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3443CE" w:rsidRPr="00385A7F" w:rsidRDefault="003443C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3443CE" w:rsidRPr="00385A7F" w:rsidRDefault="003443C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3443CE" w:rsidRPr="00385A7F" w:rsidRDefault="003443C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center"/>
        <w:rPr>
          <w:rFonts w:ascii="Arial" w:hAnsi="Arial" w:cs="Arial"/>
          <w:b/>
          <w:sz w:val="40"/>
          <w:szCs w:val="40"/>
        </w:rPr>
      </w:pPr>
      <w:r w:rsidRPr="00385A7F">
        <w:rPr>
          <w:rFonts w:ascii="Arial" w:hAnsi="Arial" w:cs="Arial"/>
          <w:b/>
          <w:sz w:val="40"/>
          <w:szCs w:val="40"/>
        </w:rPr>
        <w:t>E</w:t>
      </w:r>
      <w:r w:rsidR="003443CE" w:rsidRPr="00385A7F">
        <w:rPr>
          <w:rFonts w:ascii="Arial" w:hAnsi="Arial" w:cs="Arial"/>
          <w:b/>
          <w:sz w:val="40"/>
          <w:szCs w:val="40"/>
        </w:rPr>
        <w:t>STAT</w:t>
      </w:r>
      <w:r w:rsidR="00F441A3">
        <w:rPr>
          <w:rFonts w:ascii="Arial" w:hAnsi="Arial" w:cs="Arial"/>
          <w:b/>
          <w:sz w:val="40"/>
          <w:szCs w:val="40"/>
        </w:rPr>
        <w:t xml:space="preserve">UTO DA LIGA ACADÊMICA DE </w:t>
      </w:r>
      <w:r w:rsidR="00E6777E" w:rsidRPr="00385A7F">
        <w:rPr>
          <w:rFonts w:ascii="Arial" w:hAnsi="Arial" w:cs="Arial"/>
          <w:b/>
          <w:sz w:val="40"/>
          <w:szCs w:val="40"/>
          <w:highlight w:val="yellow"/>
        </w:rPr>
        <w:t>XXXXXX</w:t>
      </w:r>
      <w:r w:rsidR="00F441A3">
        <w:rPr>
          <w:rFonts w:ascii="Arial" w:hAnsi="Arial" w:cs="Arial"/>
          <w:b/>
          <w:sz w:val="40"/>
          <w:szCs w:val="40"/>
        </w:rPr>
        <w:t xml:space="preserve"> </w:t>
      </w:r>
      <w:r w:rsidRPr="00385A7F">
        <w:rPr>
          <w:rFonts w:ascii="Arial" w:hAnsi="Arial" w:cs="Arial"/>
          <w:b/>
          <w:sz w:val="40"/>
          <w:szCs w:val="40"/>
        </w:rPr>
        <w:t>DA UNIÃO DAS FACULDADES DOS GRANDES LAGOS</w:t>
      </w: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385A7F" w:rsidRPr="00385A7F" w:rsidRDefault="00385A7F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385A7F" w:rsidP="0001630D">
      <w:pPr>
        <w:spacing w:after="0" w:line="288" w:lineRule="auto"/>
        <w:jc w:val="center"/>
        <w:rPr>
          <w:rFonts w:ascii="Arial" w:hAnsi="Arial" w:cs="Arial"/>
          <w:color w:val="0070C0"/>
          <w:sz w:val="24"/>
          <w:szCs w:val="24"/>
        </w:rPr>
      </w:pPr>
      <w:r w:rsidRPr="00385A7F">
        <w:rPr>
          <w:rFonts w:ascii="Arial" w:hAnsi="Arial" w:cs="Arial"/>
          <w:color w:val="0070C0"/>
          <w:sz w:val="24"/>
          <w:szCs w:val="24"/>
          <w:highlight w:val="yellow"/>
        </w:rPr>
        <w:t>(Logo da liga)</w:t>
      </w: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9057E" w:rsidRPr="00385A7F" w:rsidRDefault="0099057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9057E" w:rsidRPr="00385A7F" w:rsidRDefault="0099057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9057E" w:rsidRPr="00385A7F" w:rsidRDefault="0099057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9057E" w:rsidRPr="00385A7F" w:rsidRDefault="0099057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9057E" w:rsidRPr="00385A7F" w:rsidRDefault="0099057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9057E" w:rsidRDefault="0099057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C2497E" w:rsidRPr="00385A7F" w:rsidRDefault="00C2497E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9057E" w:rsidRPr="00385A7F" w:rsidRDefault="0099057E" w:rsidP="0001630D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 w:rsidRPr="00385A7F">
        <w:rPr>
          <w:rFonts w:ascii="Arial" w:hAnsi="Arial" w:cs="Arial"/>
          <w:sz w:val="24"/>
          <w:szCs w:val="24"/>
        </w:rPr>
        <w:t>São José do Rio Preto – SP</w:t>
      </w:r>
    </w:p>
    <w:p w:rsidR="0099057E" w:rsidRPr="00385A7F" w:rsidRDefault="00385A7F" w:rsidP="0001630D">
      <w:pPr>
        <w:spacing w:after="0" w:line="28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Pr="00385A7F">
        <w:rPr>
          <w:rFonts w:ascii="Arial" w:hAnsi="Arial" w:cs="Arial"/>
          <w:sz w:val="24"/>
          <w:szCs w:val="24"/>
          <w:highlight w:val="yellow"/>
        </w:rPr>
        <w:t>XX</w:t>
      </w:r>
    </w:p>
    <w:p w:rsidR="00385A7F" w:rsidRDefault="00385A7F" w:rsidP="0001630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441A3" w:rsidRDefault="00F441A3" w:rsidP="0001630D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F441A3" w:rsidRDefault="00F441A3" w:rsidP="0001630D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:rsidR="00B00F94" w:rsidRPr="00385A7F" w:rsidRDefault="003443CE" w:rsidP="0001630D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385A7F">
        <w:rPr>
          <w:rFonts w:ascii="Arial" w:hAnsi="Arial" w:cs="Arial"/>
          <w:b/>
          <w:sz w:val="24"/>
          <w:szCs w:val="24"/>
        </w:rPr>
        <w:t>ESTAT</w:t>
      </w:r>
      <w:r w:rsidR="00E6777E" w:rsidRPr="00385A7F">
        <w:rPr>
          <w:rFonts w:ascii="Arial" w:hAnsi="Arial" w:cs="Arial"/>
          <w:b/>
          <w:sz w:val="24"/>
          <w:szCs w:val="24"/>
        </w:rPr>
        <w:t xml:space="preserve">UTO DA LIGA ACADÊMICA DE </w:t>
      </w:r>
      <w:r w:rsidR="00E6777E" w:rsidRPr="00385A7F">
        <w:rPr>
          <w:rFonts w:ascii="Arial" w:hAnsi="Arial" w:cs="Arial"/>
          <w:b/>
          <w:sz w:val="24"/>
          <w:szCs w:val="24"/>
          <w:highlight w:val="yellow"/>
        </w:rPr>
        <w:t>XXXX</w:t>
      </w:r>
      <w:r w:rsidR="00F441A3">
        <w:rPr>
          <w:rFonts w:ascii="Arial" w:hAnsi="Arial" w:cs="Arial"/>
          <w:b/>
          <w:sz w:val="24"/>
          <w:szCs w:val="24"/>
        </w:rPr>
        <w:t xml:space="preserve"> DA UNIÃO DAS FACULDADES DOS </w:t>
      </w:r>
      <w:r w:rsidRPr="00385A7F">
        <w:rPr>
          <w:rFonts w:ascii="Arial" w:hAnsi="Arial" w:cs="Arial"/>
          <w:b/>
          <w:sz w:val="24"/>
          <w:szCs w:val="24"/>
        </w:rPr>
        <w:t>GRANDES LAGOS</w:t>
      </w:r>
    </w:p>
    <w:p w:rsidR="00B00F94" w:rsidRPr="00385A7F" w:rsidRDefault="00B00F94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385A7F">
        <w:rPr>
          <w:rFonts w:ascii="Arial" w:hAnsi="Arial" w:cs="Arial"/>
          <w:b/>
          <w:sz w:val="24"/>
          <w:szCs w:val="24"/>
        </w:rPr>
        <w:t>SUMÁRIO</w:t>
      </w:r>
    </w:p>
    <w:p w:rsidR="00385A7F" w:rsidRPr="00385A7F" w:rsidRDefault="00385A7F" w:rsidP="0001630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8F53EF" w:rsidRPr="00385A7F" w:rsidRDefault="00E80E6B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</w:t>
      </w:r>
      <w:r w:rsidR="00005826" w:rsidRPr="00385A7F">
        <w:rPr>
          <w:rFonts w:ascii="Arial" w:hAnsi="Arial" w:cs="Arial"/>
          <w:sz w:val="24"/>
          <w:szCs w:val="24"/>
        </w:rPr>
        <w:t xml:space="preserve"> I - Da sede e </w:t>
      </w:r>
      <w:r w:rsidR="00FE36AB" w:rsidRPr="00385A7F">
        <w:rPr>
          <w:rFonts w:ascii="Arial" w:hAnsi="Arial" w:cs="Arial"/>
          <w:sz w:val="24"/>
          <w:szCs w:val="24"/>
        </w:rPr>
        <w:t>constituição</w:t>
      </w:r>
      <w:proofErr w:type="gramStart"/>
      <w:r w:rsidR="00FE36AB" w:rsidRPr="00385A7F">
        <w:rPr>
          <w:rFonts w:ascii="Arial" w:hAnsi="Arial" w:cs="Arial"/>
          <w:sz w:val="24"/>
          <w:szCs w:val="24"/>
        </w:rPr>
        <w:t>...</w:t>
      </w:r>
      <w:r w:rsidR="00005826" w:rsidRPr="00385A7F">
        <w:rPr>
          <w:rFonts w:ascii="Arial" w:hAnsi="Arial" w:cs="Arial"/>
          <w:sz w:val="24"/>
          <w:szCs w:val="24"/>
        </w:rPr>
        <w:t>..........................................</w:t>
      </w:r>
      <w:r w:rsidR="00A65371" w:rsidRPr="00385A7F">
        <w:rPr>
          <w:rFonts w:ascii="Arial" w:hAnsi="Arial" w:cs="Arial"/>
          <w:sz w:val="24"/>
          <w:szCs w:val="24"/>
        </w:rPr>
        <w:t>..................</w:t>
      </w:r>
      <w:r w:rsidR="00F75F2C">
        <w:rPr>
          <w:rFonts w:ascii="Arial" w:hAnsi="Arial" w:cs="Arial"/>
          <w:sz w:val="24"/>
          <w:szCs w:val="24"/>
        </w:rPr>
        <w:t>........</w:t>
      </w:r>
      <w:r w:rsidR="00A65371" w:rsidRPr="00385A7F">
        <w:rPr>
          <w:rFonts w:ascii="Arial" w:hAnsi="Arial" w:cs="Arial"/>
          <w:sz w:val="24"/>
          <w:szCs w:val="24"/>
        </w:rPr>
        <w:t>...........</w:t>
      </w:r>
      <w:r w:rsidR="008F53EF">
        <w:rPr>
          <w:rFonts w:ascii="Arial" w:hAnsi="Arial" w:cs="Arial"/>
          <w:sz w:val="24"/>
          <w:szCs w:val="24"/>
        </w:rPr>
        <w:t>.......</w:t>
      </w:r>
      <w:proofErr w:type="gramEnd"/>
      <w:r w:rsidR="008F53EF">
        <w:rPr>
          <w:rFonts w:ascii="Arial" w:hAnsi="Arial" w:cs="Arial"/>
          <w:sz w:val="24"/>
          <w:szCs w:val="24"/>
        </w:rPr>
        <w:t>03</w:t>
      </w:r>
    </w:p>
    <w:p w:rsidR="00385A7F" w:rsidRDefault="00385A7F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05826" w:rsidRPr="00385A7F" w:rsidRDefault="00E80E6B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</w:t>
      </w:r>
      <w:r w:rsidR="00005826" w:rsidRPr="00385A7F">
        <w:rPr>
          <w:rFonts w:ascii="Arial" w:hAnsi="Arial" w:cs="Arial"/>
          <w:sz w:val="24"/>
          <w:szCs w:val="24"/>
        </w:rPr>
        <w:t xml:space="preserve"> II - Dos objetivos</w:t>
      </w:r>
      <w:proofErr w:type="gramStart"/>
      <w:r w:rsidR="00F75F2C">
        <w:rPr>
          <w:rFonts w:ascii="Arial" w:hAnsi="Arial" w:cs="Arial"/>
          <w:sz w:val="24"/>
          <w:szCs w:val="24"/>
        </w:rPr>
        <w:t>....................</w:t>
      </w:r>
      <w:r w:rsidR="00005826" w:rsidRPr="00385A7F">
        <w:rPr>
          <w:rFonts w:ascii="Arial" w:hAnsi="Arial" w:cs="Arial"/>
          <w:sz w:val="24"/>
          <w:szCs w:val="24"/>
        </w:rPr>
        <w:t>.......................................</w:t>
      </w:r>
      <w:r w:rsidR="00A65371" w:rsidRPr="00385A7F">
        <w:rPr>
          <w:rFonts w:ascii="Arial" w:hAnsi="Arial" w:cs="Arial"/>
          <w:sz w:val="24"/>
          <w:szCs w:val="24"/>
        </w:rPr>
        <w:t>..........................</w:t>
      </w:r>
      <w:r w:rsidR="00F75F2C">
        <w:rPr>
          <w:rFonts w:ascii="Arial" w:hAnsi="Arial" w:cs="Arial"/>
          <w:sz w:val="24"/>
          <w:szCs w:val="24"/>
        </w:rPr>
        <w:t>........</w:t>
      </w:r>
      <w:r w:rsidR="00A65371" w:rsidRPr="00385A7F">
        <w:rPr>
          <w:rFonts w:ascii="Arial" w:hAnsi="Arial" w:cs="Arial"/>
          <w:sz w:val="24"/>
          <w:szCs w:val="24"/>
        </w:rPr>
        <w:t>...</w:t>
      </w:r>
      <w:r w:rsidR="00385A7F">
        <w:rPr>
          <w:rFonts w:ascii="Arial" w:hAnsi="Arial" w:cs="Arial"/>
          <w:sz w:val="24"/>
          <w:szCs w:val="24"/>
        </w:rPr>
        <w:t>.......</w:t>
      </w:r>
      <w:proofErr w:type="gramEnd"/>
      <w:r w:rsidR="00385A7F">
        <w:rPr>
          <w:rFonts w:ascii="Arial" w:hAnsi="Arial" w:cs="Arial"/>
          <w:sz w:val="24"/>
          <w:szCs w:val="24"/>
        </w:rPr>
        <w:t>03</w:t>
      </w:r>
    </w:p>
    <w:p w:rsidR="00385A7F" w:rsidRDefault="00385A7F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05826" w:rsidRPr="00385A7F" w:rsidRDefault="00F75F2C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</w:t>
      </w:r>
      <w:r w:rsidR="00005826" w:rsidRPr="00385A7F">
        <w:rPr>
          <w:rFonts w:ascii="Arial" w:hAnsi="Arial" w:cs="Arial"/>
          <w:sz w:val="24"/>
          <w:szCs w:val="24"/>
        </w:rPr>
        <w:t>III - Da organização</w:t>
      </w:r>
      <w:r>
        <w:rPr>
          <w:rFonts w:ascii="Arial" w:hAnsi="Arial" w:cs="Arial"/>
          <w:sz w:val="24"/>
          <w:szCs w:val="24"/>
        </w:rPr>
        <w:t xml:space="preserve">, </w:t>
      </w:r>
      <w:r w:rsidR="00005826" w:rsidRPr="00385A7F">
        <w:rPr>
          <w:rFonts w:ascii="Arial" w:hAnsi="Arial" w:cs="Arial"/>
          <w:sz w:val="24"/>
          <w:szCs w:val="24"/>
        </w:rPr>
        <w:t>atribuições dos membros</w:t>
      </w:r>
      <w:r>
        <w:rPr>
          <w:rFonts w:ascii="Arial" w:hAnsi="Arial" w:cs="Arial"/>
          <w:sz w:val="24"/>
          <w:szCs w:val="24"/>
        </w:rPr>
        <w:t xml:space="preserve"> e responsabilidades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A65371" w:rsidRPr="00385A7F">
        <w:rPr>
          <w:rFonts w:ascii="Arial" w:hAnsi="Arial" w:cs="Arial"/>
          <w:sz w:val="24"/>
          <w:szCs w:val="24"/>
        </w:rPr>
        <w:t>..............</w:t>
      </w:r>
      <w:r w:rsidR="00385A7F">
        <w:rPr>
          <w:rFonts w:ascii="Arial" w:hAnsi="Arial" w:cs="Arial"/>
          <w:sz w:val="24"/>
          <w:szCs w:val="24"/>
        </w:rPr>
        <w:t>......</w:t>
      </w:r>
      <w:r w:rsidR="00A65371" w:rsidRPr="00385A7F">
        <w:rPr>
          <w:rFonts w:ascii="Arial" w:hAnsi="Arial" w:cs="Arial"/>
          <w:sz w:val="24"/>
          <w:szCs w:val="24"/>
        </w:rPr>
        <w:t>.</w:t>
      </w:r>
      <w:r w:rsidR="00385A7F">
        <w:rPr>
          <w:rFonts w:ascii="Arial" w:hAnsi="Arial" w:cs="Arial"/>
          <w:sz w:val="24"/>
          <w:szCs w:val="24"/>
        </w:rPr>
        <w:t>.</w:t>
      </w:r>
      <w:proofErr w:type="gramEnd"/>
      <w:r w:rsidR="00385A7F">
        <w:rPr>
          <w:rFonts w:ascii="Arial" w:hAnsi="Arial" w:cs="Arial"/>
          <w:sz w:val="24"/>
          <w:szCs w:val="24"/>
        </w:rPr>
        <w:t>05</w:t>
      </w:r>
    </w:p>
    <w:p w:rsidR="00F75F2C" w:rsidRDefault="00F75F2C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49436C" w:rsidRPr="00385A7F" w:rsidRDefault="00005826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385A7F">
        <w:rPr>
          <w:rFonts w:ascii="Arial" w:hAnsi="Arial" w:cs="Arial"/>
          <w:sz w:val="24"/>
          <w:szCs w:val="24"/>
        </w:rPr>
        <w:t xml:space="preserve">Capítulo </w:t>
      </w:r>
      <w:r w:rsidR="00FE36AB" w:rsidRPr="00385A7F">
        <w:rPr>
          <w:rFonts w:ascii="Arial" w:hAnsi="Arial" w:cs="Arial"/>
          <w:sz w:val="24"/>
          <w:szCs w:val="24"/>
        </w:rPr>
        <w:t>I</w:t>
      </w:r>
      <w:r w:rsidR="00F75F2C">
        <w:rPr>
          <w:rFonts w:ascii="Arial" w:hAnsi="Arial" w:cs="Arial"/>
          <w:sz w:val="24"/>
          <w:szCs w:val="24"/>
        </w:rPr>
        <w:t>V – Das Assembleias</w:t>
      </w:r>
      <w:proofErr w:type="gramStart"/>
      <w:r w:rsidR="00F75F2C">
        <w:rPr>
          <w:rFonts w:ascii="Arial" w:hAnsi="Arial" w:cs="Arial"/>
          <w:sz w:val="24"/>
          <w:szCs w:val="24"/>
        </w:rPr>
        <w:t>.</w:t>
      </w:r>
      <w:r w:rsidRPr="00385A7F">
        <w:rPr>
          <w:rFonts w:ascii="Arial" w:hAnsi="Arial" w:cs="Arial"/>
          <w:sz w:val="24"/>
          <w:szCs w:val="24"/>
        </w:rPr>
        <w:t>.........................................................</w:t>
      </w:r>
      <w:r w:rsidR="00A65371" w:rsidRPr="00385A7F">
        <w:rPr>
          <w:rFonts w:ascii="Arial" w:hAnsi="Arial" w:cs="Arial"/>
          <w:sz w:val="24"/>
          <w:szCs w:val="24"/>
        </w:rPr>
        <w:t>.............................</w:t>
      </w:r>
      <w:r w:rsidR="008F53EF">
        <w:rPr>
          <w:rFonts w:ascii="Arial" w:hAnsi="Arial" w:cs="Arial"/>
          <w:sz w:val="24"/>
          <w:szCs w:val="24"/>
        </w:rPr>
        <w:t>........</w:t>
      </w:r>
      <w:proofErr w:type="gramEnd"/>
      <w:r w:rsidR="00270A93">
        <w:rPr>
          <w:rFonts w:ascii="Arial" w:hAnsi="Arial" w:cs="Arial"/>
          <w:sz w:val="24"/>
          <w:szCs w:val="24"/>
        </w:rPr>
        <w:t>08</w:t>
      </w:r>
    </w:p>
    <w:p w:rsidR="00F75F2C" w:rsidRDefault="00F75F2C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05826" w:rsidRPr="00385A7F" w:rsidRDefault="00F75F2C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V - Da eleição da Presidência e dos </w:t>
      </w:r>
      <w:r w:rsidR="00FE36AB" w:rsidRPr="00385A7F">
        <w:rPr>
          <w:rFonts w:ascii="Arial" w:hAnsi="Arial" w:cs="Arial"/>
          <w:sz w:val="24"/>
          <w:szCs w:val="24"/>
        </w:rPr>
        <w:t>Diretores</w:t>
      </w:r>
      <w:proofErr w:type="gramStart"/>
      <w:r w:rsidR="00FE36AB" w:rsidRPr="00385A7F">
        <w:rPr>
          <w:rFonts w:ascii="Arial" w:hAnsi="Arial" w:cs="Arial"/>
          <w:sz w:val="24"/>
          <w:szCs w:val="24"/>
        </w:rPr>
        <w:t>...</w:t>
      </w:r>
      <w:r w:rsidR="00005826" w:rsidRPr="00385A7F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</w:t>
      </w:r>
      <w:r w:rsidR="00005826" w:rsidRPr="00385A7F">
        <w:rPr>
          <w:rFonts w:ascii="Arial" w:hAnsi="Arial" w:cs="Arial"/>
          <w:sz w:val="24"/>
          <w:szCs w:val="24"/>
        </w:rPr>
        <w:t>..................</w:t>
      </w:r>
      <w:r w:rsidR="00A65371" w:rsidRPr="00385A7F">
        <w:rPr>
          <w:rFonts w:ascii="Arial" w:hAnsi="Arial" w:cs="Arial"/>
          <w:sz w:val="24"/>
          <w:szCs w:val="24"/>
        </w:rPr>
        <w:t>.........................</w:t>
      </w:r>
      <w:r w:rsidR="00270A93">
        <w:rPr>
          <w:rFonts w:ascii="Arial" w:hAnsi="Arial" w:cs="Arial"/>
          <w:sz w:val="24"/>
          <w:szCs w:val="24"/>
        </w:rPr>
        <w:t>........</w:t>
      </w:r>
      <w:proofErr w:type="gramEnd"/>
      <w:r w:rsidR="00270A93">
        <w:rPr>
          <w:rFonts w:ascii="Arial" w:hAnsi="Arial" w:cs="Arial"/>
          <w:sz w:val="24"/>
          <w:szCs w:val="24"/>
        </w:rPr>
        <w:t>09</w:t>
      </w:r>
    </w:p>
    <w:p w:rsidR="00F75F2C" w:rsidRDefault="00F75F2C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05826" w:rsidRDefault="00005826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85A7F">
        <w:rPr>
          <w:rFonts w:ascii="Arial" w:hAnsi="Arial" w:cs="Arial"/>
          <w:sz w:val="24"/>
          <w:szCs w:val="24"/>
        </w:rPr>
        <w:t xml:space="preserve">Capítulo </w:t>
      </w:r>
      <w:r w:rsidR="00F75F2C">
        <w:rPr>
          <w:rFonts w:ascii="Arial" w:hAnsi="Arial" w:cs="Arial"/>
          <w:sz w:val="24"/>
          <w:szCs w:val="24"/>
        </w:rPr>
        <w:t>VI</w:t>
      </w:r>
      <w:proofErr w:type="gramEnd"/>
      <w:r w:rsidR="00F75F2C">
        <w:rPr>
          <w:rFonts w:ascii="Arial" w:hAnsi="Arial" w:cs="Arial"/>
          <w:sz w:val="24"/>
          <w:szCs w:val="24"/>
        </w:rPr>
        <w:t xml:space="preserve"> - </w:t>
      </w:r>
      <w:r w:rsidR="00F75F2C" w:rsidRPr="00385A7F">
        <w:rPr>
          <w:rFonts w:ascii="Arial" w:hAnsi="Arial" w:cs="Arial"/>
          <w:sz w:val="24"/>
          <w:szCs w:val="24"/>
        </w:rPr>
        <w:t>Das penalidades e Regimento disciplinar</w:t>
      </w:r>
      <w:r w:rsidR="00FE36AB" w:rsidRPr="00385A7F">
        <w:rPr>
          <w:rFonts w:ascii="Arial" w:hAnsi="Arial" w:cs="Arial"/>
          <w:sz w:val="24"/>
          <w:szCs w:val="24"/>
        </w:rPr>
        <w:t>...</w:t>
      </w:r>
      <w:r w:rsidRPr="00385A7F">
        <w:rPr>
          <w:rFonts w:ascii="Arial" w:hAnsi="Arial" w:cs="Arial"/>
          <w:sz w:val="24"/>
          <w:szCs w:val="24"/>
        </w:rPr>
        <w:t>.........................................</w:t>
      </w:r>
      <w:r w:rsidR="0093273E">
        <w:rPr>
          <w:rFonts w:ascii="Arial" w:hAnsi="Arial" w:cs="Arial"/>
          <w:sz w:val="24"/>
          <w:szCs w:val="24"/>
        </w:rPr>
        <w:t>..............</w:t>
      </w:r>
      <w:r w:rsidR="00C16C5B">
        <w:rPr>
          <w:rFonts w:ascii="Arial" w:hAnsi="Arial" w:cs="Arial"/>
          <w:sz w:val="24"/>
          <w:szCs w:val="24"/>
        </w:rPr>
        <w:t>10</w:t>
      </w:r>
    </w:p>
    <w:p w:rsidR="0093273E" w:rsidRPr="00385A7F" w:rsidRDefault="0093273E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75F2C" w:rsidRDefault="00F75F2C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Capítulo VII – Das Atividades</w:t>
      </w:r>
      <w:proofErr w:type="gramStart"/>
      <w:r>
        <w:rPr>
          <w:rFonts w:ascii="Arial" w:hAnsi="Arial" w:cs="Arial"/>
          <w:sz w:val="24"/>
          <w:szCs w:val="24"/>
        </w:rPr>
        <w:t>....</w:t>
      </w:r>
      <w:r w:rsidR="0093273E">
        <w:rPr>
          <w:rFonts w:ascii="Arial" w:hAnsi="Arial" w:cs="Arial"/>
          <w:sz w:val="24"/>
          <w:szCs w:val="24"/>
        </w:rPr>
        <w:t>.............................................................................................</w:t>
      </w:r>
      <w:proofErr w:type="gramEnd"/>
      <w:r w:rsidR="0093273E">
        <w:rPr>
          <w:rFonts w:ascii="Arial" w:hAnsi="Arial" w:cs="Arial"/>
          <w:sz w:val="24"/>
          <w:szCs w:val="24"/>
        </w:rPr>
        <w:t>11</w:t>
      </w:r>
    </w:p>
    <w:p w:rsidR="00F75F2C" w:rsidRDefault="00F75F2C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005826" w:rsidRPr="00385A7F" w:rsidRDefault="00F75F2C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Capítulo VIII - </w:t>
      </w:r>
      <w:r w:rsidR="00005826" w:rsidRPr="00385A7F">
        <w:rPr>
          <w:rFonts w:ascii="Arial" w:hAnsi="Arial" w:cs="Arial"/>
          <w:sz w:val="24"/>
          <w:szCs w:val="24"/>
        </w:rPr>
        <w:t xml:space="preserve">Disposições </w:t>
      </w:r>
      <w:r w:rsidR="00FE36AB" w:rsidRPr="00385A7F">
        <w:rPr>
          <w:rFonts w:ascii="Arial" w:hAnsi="Arial" w:cs="Arial"/>
          <w:sz w:val="24"/>
          <w:szCs w:val="24"/>
        </w:rPr>
        <w:t>gerais</w:t>
      </w:r>
      <w:proofErr w:type="gramStart"/>
      <w:r w:rsidR="00005826" w:rsidRPr="00385A7F">
        <w:rPr>
          <w:rFonts w:ascii="Arial" w:hAnsi="Arial" w:cs="Arial"/>
          <w:sz w:val="24"/>
          <w:szCs w:val="24"/>
        </w:rPr>
        <w:t>.......................................................</w:t>
      </w:r>
      <w:r w:rsidR="0093273E">
        <w:rPr>
          <w:rFonts w:ascii="Arial" w:hAnsi="Arial" w:cs="Arial"/>
          <w:sz w:val="24"/>
          <w:szCs w:val="24"/>
        </w:rPr>
        <w:t>......</w:t>
      </w:r>
      <w:r w:rsidR="00C16C5B">
        <w:rPr>
          <w:rFonts w:ascii="Arial" w:hAnsi="Arial" w:cs="Arial"/>
          <w:sz w:val="24"/>
          <w:szCs w:val="24"/>
        </w:rPr>
        <w:t>..............................</w:t>
      </w:r>
      <w:proofErr w:type="gramEnd"/>
      <w:r w:rsidR="00C16C5B">
        <w:rPr>
          <w:rFonts w:ascii="Arial" w:hAnsi="Arial" w:cs="Arial"/>
          <w:sz w:val="24"/>
          <w:szCs w:val="24"/>
        </w:rPr>
        <w:t>12</w:t>
      </w:r>
    </w:p>
    <w:p w:rsidR="00385A7F" w:rsidRDefault="00385A7F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8F53EF" w:rsidRDefault="008F53EF" w:rsidP="008F53EF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398C" w:rsidRPr="00385A7F" w:rsidRDefault="001D398C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1D398C" w:rsidRPr="00385A7F" w:rsidRDefault="001D398C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86607" w:rsidRPr="00385A7F" w:rsidRDefault="00F86607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86607" w:rsidRPr="00385A7F" w:rsidRDefault="00F86607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86607" w:rsidRPr="00385A7F" w:rsidRDefault="00F86607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86607" w:rsidRDefault="00F86607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75F2C" w:rsidRDefault="00F75F2C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75F2C" w:rsidRDefault="00F75F2C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75F2C" w:rsidRDefault="00F75F2C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75F2C" w:rsidRDefault="00F75F2C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75F2C" w:rsidRDefault="00F75F2C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F75F2C" w:rsidRPr="00385A7F" w:rsidRDefault="00F75F2C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65371" w:rsidRPr="00385A7F" w:rsidRDefault="00A65371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65371" w:rsidRPr="00385A7F" w:rsidRDefault="00A65371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65371" w:rsidRPr="00385A7F" w:rsidRDefault="00A65371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A65371" w:rsidRPr="00385A7F" w:rsidRDefault="00A65371" w:rsidP="0001630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273E" w:rsidRDefault="0093273E" w:rsidP="00E80E6B">
      <w:pPr>
        <w:spacing w:after="0" w:line="288" w:lineRule="auto"/>
        <w:jc w:val="center"/>
        <w:rPr>
          <w:rFonts w:ascii="Arial" w:hAnsi="Arial" w:cs="Arial"/>
          <w:b/>
        </w:rPr>
      </w:pPr>
    </w:p>
    <w:p w:rsidR="0093273E" w:rsidRDefault="0093273E" w:rsidP="00E80E6B">
      <w:pPr>
        <w:spacing w:after="0" w:line="288" w:lineRule="auto"/>
        <w:jc w:val="center"/>
        <w:rPr>
          <w:rFonts w:ascii="Arial" w:hAnsi="Arial" w:cs="Arial"/>
          <w:b/>
        </w:rPr>
      </w:pPr>
    </w:p>
    <w:p w:rsidR="0093273E" w:rsidRDefault="0093273E" w:rsidP="00E80E6B">
      <w:pPr>
        <w:spacing w:after="0" w:line="288" w:lineRule="auto"/>
        <w:jc w:val="center"/>
        <w:rPr>
          <w:rFonts w:ascii="Arial" w:hAnsi="Arial" w:cs="Arial"/>
          <w:b/>
        </w:rPr>
      </w:pPr>
    </w:p>
    <w:p w:rsidR="00005826" w:rsidRPr="00C2497E" w:rsidRDefault="00C2497E" w:rsidP="00E80E6B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</w:t>
      </w:r>
      <w:r w:rsidR="00005826" w:rsidRPr="00C2497E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 xml:space="preserve"> - </w:t>
      </w:r>
      <w:r w:rsidR="00F75F2C">
        <w:rPr>
          <w:rFonts w:ascii="Arial" w:hAnsi="Arial" w:cs="Arial"/>
          <w:b/>
        </w:rPr>
        <w:t>Da Sede e C</w:t>
      </w:r>
      <w:r w:rsidR="00005826" w:rsidRPr="00C2497E">
        <w:rPr>
          <w:rFonts w:ascii="Arial" w:hAnsi="Arial" w:cs="Arial"/>
          <w:b/>
        </w:rPr>
        <w:t>onstituição</w:t>
      </w:r>
    </w:p>
    <w:p w:rsidR="001D398C" w:rsidRPr="00C2497E" w:rsidRDefault="001D398C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1º - A Liga Acadêmica de</w:t>
      </w:r>
      <w:r w:rsidR="008F53EF" w:rsidRPr="00C2497E">
        <w:rPr>
          <w:rFonts w:ascii="Arial" w:hAnsi="Arial" w:cs="Arial"/>
        </w:rPr>
        <w:t xml:space="preserve"> </w:t>
      </w:r>
      <w:r w:rsidR="006065A2" w:rsidRPr="00C2497E">
        <w:rPr>
          <w:rFonts w:ascii="Arial" w:hAnsi="Arial" w:cs="Arial"/>
          <w:highlight w:val="yellow"/>
        </w:rPr>
        <w:t>XXXXXXXXXXX</w:t>
      </w:r>
      <w:r w:rsidR="00E6777E" w:rsidRPr="00C2497E">
        <w:rPr>
          <w:rFonts w:ascii="Arial" w:hAnsi="Arial" w:cs="Arial"/>
        </w:rPr>
        <w:t xml:space="preserve"> (</w:t>
      </w:r>
      <w:r w:rsidR="00385A7F" w:rsidRPr="00C2497E">
        <w:rPr>
          <w:rFonts w:ascii="Arial" w:hAnsi="Arial" w:cs="Arial"/>
          <w:color w:val="000000" w:themeColor="text1"/>
          <w:highlight w:val="yellow"/>
        </w:rPr>
        <w:t>sigla</w:t>
      </w:r>
      <w:r w:rsidR="008F53EF" w:rsidRPr="00C2497E">
        <w:rPr>
          <w:rFonts w:ascii="Arial" w:hAnsi="Arial" w:cs="Arial"/>
          <w:color w:val="000000" w:themeColor="text1"/>
          <w:highlight w:val="yellow"/>
        </w:rPr>
        <w:t xml:space="preserve"> </w:t>
      </w:r>
      <w:proofErr w:type="spellStart"/>
      <w:r w:rsidR="00E6777E" w:rsidRPr="00C2497E">
        <w:rPr>
          <w:rFonts w:ascii="Arial" w:hAnsi="Arial" w:cs="Arial"/>
          <w:highlight w:val="yellow"/>
        </w:rPr>
        <w:t>x</w:t>
      </w:r>
      <w:r w:rsidR="007F0DE0" w:rsidRPr="00C2497E">
        <w:rPr>
          <w:rFonts w:ascii="Arial" w:hAnsi="Arial" w:cs="Arial"/>
          <w:highlight w:val="yellow"/>
        </w:rPr>
        <w:t>.</w:t>
      </w:r>
      <w:r w:rsidR="00E6777E" w:rsidRPr="00C2497E">
        <w:rPr>
          <w:rFonts w:ascii="Arial" w:hAnsi="Arial" w:cs="Arial"/>
          <w:highlight w:val="yellow"/>
        </w:rPr>
        <w:t>x</w:t>
      </w:r>
      <w:r w:rsidR="007F0DE0" w:rsidRPr="00C2497E">
        <w:rPr>
          <w:rFonts w:ascii="Arial" w:hAnsi="Arial" w:cs="Arial"/>
          <w:highlight w:val="yellow"/>
        </w:rPr>
        <w:t>.</w:t>
      </w:r>
      <w:r w:rsidR="00E6777E" w:rsidRPr="00C2497E">
        <w:rPr>
          <w:rFonts w:ascii="Arial" w:hAnsi="Arial" w:cs="Arial"/>
          <w:highlight w:val="yellow"/>
        </w:rPr>
        <w:t>x</w:t>
      </w:r>
      <w:r w:rsidR="007F0DE0" w:rsidRPr="00C2497E">
        <w:rPr>
          <w:rFonts w:ascii="Arial" w:hAnsi="Arial" w:cs="Arial"/>
          <w:highlight w:val="yellow"/>
        </w:rPr>
        <w:t>.</w:t>
      </w:r>
      <w:proofErr w:type="spellEnd"/>
      <w:r w:rsidR="00E6777E" w:rsidRPr="00C2497E">
        <w:rPr>
          <w:rFonts w:ascii="Arial" w:hAnsi="Arial" w:cs="Arial"/>
          <w:highlight w:val="yellow"/>
        </w:rPr>
        <w:t>x</w:t>
      </w:r>
      <w:r w:rsidR="002832E4" w:rsidRPr="00C2497E">
        <w:rPr>
          <w:rFonts w:ascii="Arial" w:hAnsi="Arial" w:cs="Arial"/>
        </w:rPr>
        <w:t>)</w:t>
      </w:r>
      <w:r w:rsidRPr="00C2497E">
        <w:rPr>
          <w:rFonts w:ascii="Arial" w:hAnsi="Arial" w:cs="Arial"/>
        </w:rPr>
        <w:t xml:space="preserve"> da Faculdade de</w:t>
      </w:r>
      <w:r w:rsidR="008F53EF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 xml:space="preserve">Medicina </w:t>
      </w:r>
      <w:r w:rsidR="00B23073" w:rsidRPr="00C2497E">
        <w:rPr>
          <w:rFonts w:ascii="Arial" w:hAnsi="Arial" w:cs="Arial"/>
        </w:rPr>
        <w:t xml:space="preserve">da União das Faculdades dos </w:t>
      </w:r>
      <w:proofErr w:type="gramStart"/>
      <w:r w:rsidR="00B23073" w:rsidRPr="00C2497E">
        <w:rPr>
          <w:rFonts w:ascii="Arial" w:hAnsi="Arial" w:cs="Arial"/>
        </w:rPr>
        <w:t xml:space="preserve">Grandes Lagos </w:t>
      </w:r>
      <w:r w:rsidRPr="00C2497E">
        <w:rPr>
          <w:rFonts w:ascii="Arial" w:hAnsi="Arial" w:cs="Arial"/>
        </w:rPr>
        <w:t>(</w:t>
      </w:r>
      <w:r w:rsidR="00B23073" w:rsidRPr="00C2497E">
        <w:rPr>
          <w:rFonts w:ascii="Arial" w:hAnsi="Arial" w:cs="Arial"/>
        </w:rPr>
        <w:t>UNILAGO</w:t>
      </w:r>
      <w:r w:rsidR="00A65371" w:rsidRPr="00C2497E">
        <w:rPr>
          <w:rFonts w:ascii="Arial" w:hAnsi="Arial" w:cs="Arial"/>
        </w:rPr>
        <w:t>)</w:t>
      </w:r>
      <w:proofErr w:type="gramEnd"/>
      <w:r w:rsidR="00A65371" w:rsidRPr="00C2497E">
        <w:rPr>
          <w:rFonts w:ascii="Arial" w:hAnsi="Arial" w:cs="Arial"/>
        </w:rPr>
        <w:t>,</w:t>
      </w:r>
      <w:r w:rsidRPr="00C2497E">
        <w:rPr>
          <w:rFonts w:ascii="Arial" w:hAnsi="Arial" w:cs="Arial"/>
        </w:rPr>
        <w:t xml:space="preserve"> fundada na cidadede </w:t>
      </w:r>
      <w:r w:rsidR="00B23073" w:rsidRPr="00C2497E">
        <w:rPr>
          <w:rFonts w:ascii="Arial" w:hAnsi="Arial" w:cs="Arial"/>
        </w:rPr>
        <w:t>São José do Rio Preto, São Paulo</w:t>
      </w:r>
      <w:r w:rsidRPr="00C2497E">
        <w:rPr>
          <w:rFonts w:ascii="Arial" w:hAnsi="Arial" w:cs="Arial"/>
        </w:rPr>
        <w:t>, Brasil, com sede situada nas instalações da Faculdade de</w:t>
      </w:r>
      <w:r w:rsidR="008F53EF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 xml:space="preserve">Medicina da </w:t>
      </w:r>
      <w:r w:rsidR="00B23073" w:rsidRPr="00C2497E">
        <w:rPr>
          <w:rFonts w:ascii="Arial" w:hAnsi="Arial" w:cs="Arial"/>
        </w:rPr>
        <w:t>UNILAGO</w:t>
      </w:r>
      <w:r w:rsidR="008F53EF" w:rsidRPr="00C2497E">
        <w:rPr>
          <w:rFonts w:ascii="Arial" w:hAnsi="Arial" w:cs="Arial"/>
        </w:rPr>
        <w:t xml:space="preserve"> </w:t>
      </w:r>
      <w:r w:rsidR="00385A7F" w:rsidRPr="00C2497E">
        <w:rPr>
          <w:rFonts w:ascii="Arial" w:hAnsi="Arial" w:cs="Arial"/>
        </w:rPr>
        <w:t>–</w:t>
      </w:r>
      <w:r w:rsidR="008F53EF" w:rsidRPr="00C2497E">
        <w:rPr>
          <w:rFonts w:ascii="Arial" w:hAnsi="Arial" w:cs="Arial"/>
        </w:rPr>
        <w:t xml:space="preserve"> </w:t>
      </w:r>
      <w:r w:rsidR="00385A7F" w:rsidRPr="00C2497E">
        <w:rPr>
          <w:rFonts w:ascii="Arial" w:hAnsi="Arial" w:cs="Arial"/>
        </w:rPr>
        <w:t xml:space="preserve">localizada </w:t>
      </w:r>
      <w:r w:rsidRPr="00C2497E">
        <w:rPr>
          <w:rFonts w:ascii="Arial" w:hAnsi="Arial" w:cs="Arial"/>
        </w:rPr>
        <w:t xml:space="preserve">na </w:t>
      </w:r>
      <w:r w:rsidR="00B23073" w:rsidRPr="00C2497E">
        <w:rPr>
          <w:rFonts w:ascii="Arial" w:hAnsi="Arial" w:cs="Arial"/>
        </w:rPr>
        <w:t xml:space="preserve">Rua Dr. Eduardo </w:t>
      </w:r>
      <w:proofErr w:type="spellStart"/>
      <w:r w:rsidR="00B23073" w:rsidRPr="00C2497E">
        <w:rPr>
          <w:rFonts w:ascii="Arial" w:hAnsi="Arial" w:cs="Arial"/>
        </w:rPr>
        <w:t>Nielsem</w:t>
      </w:r>
      <w:proofErr w:type="spellEnd"/>
      <w:r w:rsidR="00B23073" w:rsidRPr="00C2497E">
        <w:rPr>
          <w:rFonts w:ascii="Arial" w:hAnsi="Arial" w:cs="Arial"/>
        </w:rPr>
        <w:t xml:space="preserve">, 960 </w:t>
      </w:r>
      <w:proofErr w:type="spellStart"/>
      <w:r w:rsidR="008F53EF" w:rsidRPr="00C2497E">
        <w:rPr>
          <w:rFonts w:ascii="Arial" w:hAnsi="Arial" w:cs="Arial"/>
        </w:rPr>
        <w:t>Jd</w:t>
      </w:r>
      <w:proofErr w:type="spellEnd"/>
      <w:r w:rsidR="008F53EF" w:rsidRPr="00C2497E">
        <w:rPr>
          <w:rFonts w:ascii="Arial" w:hAnsi="Arial" w:cs="Arial"/>
        </w:rPr>
        <w:t xml:space="preserve">. N. Aeroporto CEP 15030-070 –, </w:t>
      </w:r>
      <w:r w:rsidRPr="00C2497E">
        <w:rPr>
          <w:rFonts w:ascii="Arial" w:hAnsi="Arial" w:cs="Arial"/>
        </w:rPr>
        <w:t xml:space="preserve">é uma </w:t>
      </w:r>
      <w:r w:rsidR="00B23073" w:rsidRPr="00C2497E">
        <w:rPr>
          <w:rFonts w:ascii="Arial" w:hAnsi="Arial" w:cs="Arial"/>
        </w:rPr>
        <w:t xml:space="preserve">entidade </w:t>
      </w:r>
      <w:r w:rsidR="00660209" w:rsidRPr="00C2497E">
        <w:rPr>
          <w:rFonts w:ascii="Arial" w:hAnsi="Arial" w:cs="Arial"/>
        </w:rPr>
        <w:t>de extensão acadêmica</w:t>
      </w:r>
      <w:r w:rsidRPr="00C2497E">
        <w:rPr>
          <w:rFonts w:ascii="Arial" w:hAnsi="Arial" w:cs="Arial"/>
        </w:rPr>
        <w:t>, científica e sem fins lucrativos, que funcionará com arrecadações, seja</w:t>
      </w:r>
      <w:r w:rsidR="008F53EF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em bens materiais ou em moeda corrente, que serão utilizados integralmente nos</w:t>
      </w:r>
      <w:r w:rsidR="008F53EF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custos de manutenção da Liga.</w:t>
      </w:r>
    </w:p>
    <w:p w:rsidR="002832E4" w:rsidRPr="00C2497E" w:rsidRDefault="002832E4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2832E4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Art. 2° - A </w:t>
      </w:r>
      <w:proofErr w:type="spellStart"/>
      <w:proofErr w:type="gramStart"/>
      <w:r w:rsidR="00E6777E" w:rsidRPr="00C2497E">
        <w:rPr>
          <w:rFonts w:ascii="Arial" w:hAnsi="Arial" w:cs="Arial"/>
          <w:highlight w:val="yellow"/>
        </w:rPr>
        <w:t>X</w:t>
      </w:r>
      <w:r w:rsidR="006065A2" w:rsidRPr="00C2497E">
        <w:rPr>
          <w:rFonts w:ascii="Arial" w:hAnsi="Arial" w:cs="Arial"/>
          <w:highlight w:val="yellow"/>
        </w:rPr>
        <w:t>.</w:t>
      </w:r>
      <w:r w:rsidR="00E6777E" w:rsidRPr="00C2497E">
        <w:rPr>
          <w:rFonts w:ascii="Arial" w:hAnsi="Arial" w:cs="Arial"/>
          <w:highlight w:val="yellow"/>
        </w:rPr>
        <w:t>X</w:t>
      </w:r>
      <w:r w:rsidR="006065A2" w:rsidRPr="00C2497E">
        <w:rPr>
          <w:rFonts w:ascii="Arial" w:hAnsi="Arial" w:cs="Arial"/>
          <w:highlight w:val="yellow"/>
        </w:rPr>
        <w:t>.</w:t>
      </w:r>
      <w:r w:rsidR="00E6777E" w:rsidRPr="00C2497E">
        <w:rPr>
          <w:rFonts w:ascii="Arial" w:hAnsi="Arial" w:cs="Arial"/>
          <w:highlight w:val="yellow"/>
        </w:rPr>
        <w:t>X</w:t>
      </w:r>
      <w:r w:rsidR="006065A2" w:rsidRPr="00C2497E">
        <w:rPr>
          <w:rFonts w:ascii="Arial" w:hAnsi="Arial" w:cs="Arial"/>
          <w:highlight w:val="yellow"/>
        </w:rPr>
        <w:t>.</w:t>
      </w:r>
      <w:proofErr w:type="spellEnd"/>
      <w:proofErr w:type="gramEnd"/>
      <w:r w:rsidR="00E6777E" w:rsidRPr="00E80E6B">
        <w:rPr>
          <w:rFonts w:ascii="Arial" w:hAnsi="Arial" w:cs="Arial"/>
          <w:highlight w:val="yellow"/>
        </w:rPr>
        <w:t>X</w:t>
      </w:r>
      <w:r w:rsidR="00E80E6B" w:rsidRPr="00E80E6B">
        <w:rPr>
          <w:rFonts w:ascii="Arial" w:hAnsi="Arial" w:cs="Arial"/>
          <w:highlight w:val="yellow"/>
        </w:rPr>
        <w:t>(sigla)</w:t>
      </w:r>
      <w:r w:rsidR="00005826" w:rsidRPr="00C2497E">
        <w:rPr>
          <w:rFonts w:ascii="Arial" w:hAnsi="Arial" w:cs="Arial"/>
        </w:rPr>
        <w:t xml:space="preserve"> é uma entidade formada por acadêmicos de Medicina da</w:t>
      </w:r>
      <w:r w:rsidR="008F53EF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UNILAGO, está vinculada à</w:t>
      </w:r>
      <w:r w:rsidR="008F53EF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Pró-reitoria de Extensão</w:t>
      </w:r>
      <w:r w:rsidR="00B23073" w:rsidRPr="00C2497E">
        <w:rPr>
          <w:rFonts w:ascii="Arial" w:hAnsi="Arial" w:cs="Arial"/>
        </w:rPr>
        <w:t xml:space="preserve"> da UNILAGO</w:t>
      </w:r>
      <w:r w:rsidR="008F53EF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e sob a coordenação e supervisão de</w:t>
      </w:r>
      <w:r w:rsidR="00B23073" w:rsidRPr="00C2497E">
        <w:rPr>
          <w:rFonts w:ascii="Arial" w:hAnsi="Arial" w:cs="Arial"/>
        </w:rPr>
        <w:t xml:space="preserve"> um docente vinculado à UNILAGO</w:t>
      </w:r>
      <w:r w:rsidR="00005826" w:rsidRPr="00C2497E">
        <w:rPr>
          <w:rFonts w:ascii="Arial" w:hAnsi="Arial" w:cs="Arial"/>
        </w:rPr>
        <w:t>, tendo autonomia administrativa e científica.</w:t>
      </w:r>
    </w:p>
    <w:p w:rsidR="00B23073" w:rsidRPr="00C2497E" w:rsidRDefault="009406D8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</w:t>
      </w:r>
      <w:r w:rsidR="002832E4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A </w:t>
      </w:r>
      <w:proofErr w:type="spellStart"/>
      <w:proofErr w:type="gramStart"/>
      <w:r w:rsidR="00E6777E" w:rsidRPr="00E80E6B">
        <w:rPr>
          <w:rFonts w:ascii="Arial" w:hAnsi="Arial" w:cs="Arial"/>
          <w:highlight w:val="yellow"/>
        </w:rPr>
        <w:t>X</w:t>
      </w:r>
      <w:r w:rsidR="006065A2" w:rsidRPr="00E80E6B">
        <w:rPr>
          <w:rFonts w:ascii="Arial" w:hAnsi="Arial" w:cs="Arial"/>
          <w:highlight w:val="yellow"/>
        </w:rPr>
        <w:t>.</w:t>
      </w:r>
      <w:r w:rsidR="00E6777E" w:rsidRPr="00E80E6B">
        <w:rPr>
          <w:rFonts w:ascii="Arial" w:hAnsi="Arial" w:cs="Arial"/>
          <w:highlight w:val="yellow"/>
        </w:rPr>
        <w:t>X</w:t>
      </w:r>
      <w:r w:rsidR="006065A2" w:rsidRPr="00E80E6B">
        <w:rPr>
          <w:rFonts w:ascii="Arial" w:hAnsi="Arial" w:cs="Arial"/>
          <w:highlight w:val="yellow"/>
        </w:rPr>
        <w:t>.</w:t>
      </w:r>
      <w:r w:rsidR="00E6777E" w:rsidRPr="00E80E6B">
        <w:rPr>
          <w:rFonts w:ascii="Arial" w:hAnsi="Arial" w:cs="Arial"/>
          <w:highlight w:val="yellow"/>
        </w:rPr>
        <w:t>X</w:t>
      </w:r>
      <w:r w:rsidR="006065A2" w:rsidRPr="00E80E6B">
        <w:rPr>
          <w:rFonts w:ascii="Arial" w:hAnsi="Arial" w:cs="Arial"/>
          <w:highlight w:val="yellow"/>
        </w:rPr>
        <w:t>.</w:t>
      </w:r>
      <w:proofErr w:type="spellEnd"/>
      <w:proofErr w:type="gramEnd"/>
      <w:r w:rsidR="006065A2" w:rsidRPr="00E80E6B">
        <w:rPr>
          <w:rFonts w:ascii="Arial" w:hAnsi="Arial" w:cs="Arial"/>
          <w:highlight w:val="yellow"/>
        </w:rPr>
        <w:t>X</w:t>
      </w:r>
      <w:r w:rsidR="00E80E6B" w:rsidRPr="00E80E6B">
        <w:rPr>
          <w:rFonts w:ascii="Arial" w:hAnsi="Arial" w:cs="Arial"/>
          <w:highlight w:val="yellow"/>
        </w:rPr>
        <w:t>(sigla)</w:t>
      </w:r>
      <w:r w:rsidR="002832E4" w:rsidRPr="00C2497E">
        <w:rPr>
          <w:rFonts w:ascii="Arial" w:hAnsi="Arial" w:cs="Arial"/>
        </w:rPr>
        <w:t xml:space="preserve"> da U</w:t>
      </w:r>
      <w:r w:rsidR="0060528F" w:rsidRPr="00C2497E">
        <w:rPr>
          <w:rFonts w:ascii="Arial" w:hAnsi="Arial" w:cs="Arial"/>
        </w:rPr>
        <w:t xml:space="preserve">NILAGO </w:t>
      </w:r>
      <w:r w:rsidR="00005826" w:rsidRPr="00C2497E">
        <w:rPr>
          <w:rFonts w:ascii="Arial" w:hAnsi="Arial" w:cs="Arial"/>
        </w:rPr>
        <w:t>tem seu funcionamento condicionado à</w:t>
      </w:r>
      <w:r w:rsidR="0060528F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aprovação pelo Colegiado do Curso e do Conselho da Unidade Acadêmica</w:t>
      </w:r>
      <w:r w:rsidR="0060528F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(</w:t>
      </w:r>
      <w:r w:rsidR="006065A2" w:rsidRPr="00C2497E">
        <w:rPr>
          <w:rFonts w:ascii="Arial" w:hAnsi="Arial" w:cs="Arial"/>
        </w:rPr>
        <w:t>CA</w:t>
      </w:r>
      <w:r w:rsidR="00B23073" w:rsidRPr="00C2497E">
        <w:rPr>
          <w:rFonts w:ascii="Arial" w:hAnsi="Arial" w:cs="Arial"/>
        </w:rPr>
        <w:t>D</w:t>
      </w:r>
      <w:r w:rsidR="006065A2" w:rsidRPr="00C2497E">
        <w:rPr>
          <w:rFonts w:ascii="Arial" w:hAnsi="Arial" w:cs="Arial"/>
        </w:rPr>
        <w:t>R</w:t>
      </w:r>
      <w:r w:rsidR="00B23073" w:rsidRPr="00C2497E">
        <w:rPr>
          <w:rFonts w:ascii="Arial" w:hAnsi="Arial" w:cs="Arial"/>
        </w:rPr>
        <w:t>Y</w:t>
      </w:r>
      <w:r w:rsidR="00005826" w:rsidRPr="00C2497E">
        <w:rPr>
          <w:rFonts w:ascii="Arial" w:hAnsi="Arial" w:cs="Arial"/>
        </w:rPr>
        <w:t>)</w:t>
      </w:r>
      <w:r w:rsidR="00385A7F" w:rsidRPr="00C2497E">
        <w:rPr>
          <w:rFonts w:ascii="Arial" w:hAnsi="Arial" w:cs="Arial"/>
        </w:rPr>
        <w:t xml:space="preserve"> e Conselho das Ligas Acadêmicas (COLIG)</w:t>
      </w:r>
      <w:r w:rsidR="00005826" w:rsidRPr="00C2497E">
        <w:rPr>
          <w:rFonts w:ascii="Arial" w:hAnsi="Arial" w:cs="Arial"/>
        </w:rPr>
        <w:t>.</w:t>
      </w:r>
    </w:p>
    <w:p w:rsidR="002832E4" w:rsidRPr="00C2497E" w:rsidRDefault="002832E4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Art. 3° - A </w:t>
      </w:r>
      <w:proofErr w:type="spellStart"/>
      <w:proofErr w:type="gramStart"/>
      <w:r w:rsidR="00E6777E" w:rsidRPr="00C2497E">
        <w:rPr>
          <w:rFonts w:ascii="Arial" w:hAnsi="Arial" w:cs="Arial"/>
          <w:highlight w:val="yellow"/>
        </w:rPr>
        <w:t>X</w:t>
      </w:r>
      <w:r w:rsidR="006065A2" w:rsidRPr="00C2497E">
        <w:rPr>
          <w:rFonts w:ascii="Arial" w:hAnsi="Arial" w:cs="Arial"/>
          <w:highlight w:val="yellow"/>
        </w:rPr>
        <w:t>.</w:t>
      </w:r>
      <w:r w:rsidR="00E6777E" w:rsidRPr="00C2497E">
        <w:rPr>
          <w:rFonts w:ascii="Arial" w:hAnsi="Arial" w:cs="Arial"/>
          <w:highlight w:val="yellow"/>
        </w:rPr>
        <w:t>X</w:t>
      </w:r>
      <w:r w:rsidR="006065A2" w:rsidRPr="00C2497E">
        <w:rPr>
          <w:rFonts w:ascii="Arial" w:hAnsi="Arial" w:cs="Arial"/>
          <w:highlight w:val="yellow"/>
        </w:rPr>
        <w:t>.</w:t>
      </w:r>
      <w:r w:rsidR="00E6777E" w:rsidRPr="00C2497E">
        <w:rPr>
          <w:rFonts w:ascii="Arial" w:hAnsi="Arial" w:cs="Arial"/>
          <w:highlight w:val="yellow"/>
        </w:rPr>
        <w:t>X</w:t>
      </w:r>
      <w:r w:rsidR="006065A2" w:rsidRPr="00C2497E">
        <w:rPr>
          <w:rFonts w:ascii="Arial" w:hAnsi="Arial" w:cs="Arial"/>
          <w:highlight w:val="yellow"/>
        </w:rPr>
        <w:t>.</w:t>
      </w:r>
      <w:proofErr w:type="spellEnd"/>
      <w:proofErr w:type="gramEnd"/>
      <w:r w:rsidR="00E6777E" w:rsidRPr="00C2497E">
        <w:rPr>
          <w:rFonts w:ascii="Arial" w:hAnsi="Arial" w:cs="Arial"/>
          <w:highlight w:val="yellow"/>
        </w:rPr>
        <w:t>X</w:t>
      </w:r>
      <w:r w:rsidR="00E80E6B" w:rsidRPr="00E80E6B">
        <w:rPr>
          <w:rFonts w:ascii="Arial" w:hAnsi="Arial" w:cs="Arial"/>
          <w:highlight w:val="yellow"/>
        </w:rPr>
        <w:t>(sigla)</w:t>
      </w:r>
      <w:r w:rsidR="00E80E6B" w:rsidRPr="00C2497E">
        <w:rPr>
          <w:rFonts w:ascii="Arial" w:hAnsi="Arial" w:cs="Arial"/>
        </w:rPr>
        <w:t xml:space="preserve"> </w:t>
      </w:r>
      <w:r w:rsidR="002832E4" w:rsidRPr="00C2497E">
        <w:rPr>
          <w:rFonts w:ascii="Arial" w:hAnsi="Arial" w:cs="Arial"/>
        </w:rPr>
        <w:t xml:space="preserve">da </w:t>
      </w:r>
      <w:r w:rsidR="0060528F" w:rsidRPr="00C2497E">
        <w:rPr>
          <w:rFonts w:ascii="Arial" w:hAnsi="Arial" w:cs="Arial"/>
        </w:rPr>
        <w:t xml:space="preserve">UNILAGO </w:t>
      </w:r>
      <w:r w:rsidRPr="00C2497E">
        <w:rPr>
          <w:rFonts w:ascii="Arial" w:hAnsi="Arial" w:cs="Arial"/>
        </w:rPr>
        <w:t>funcionará com apoio e convênios de</w:t>
      </w:r>
      <w:r w:rsidR="00800220" w:rsidRPr="00C2497E">
        <w:rPr>
          <w:rFonts w:ascii="Arial" w:hAnsi="Arial" w:cs="Arial"/>
        </w:rPr>
        <w:t xml:space="preserve"> instituições que </w:t>
      </w:r>
      <w:r w:rsidRPr="00C2497E">
        <w:rPr>
          <w:rFonts w:ascii="Arial" w:hAnsi="Arial" w:cs="Arial"/>
        </w:rPr>
        <w:t xml:space="preserve">compartilhem do objetivo </w:t>
      </w:r>
      <w:r w:rsidR="00800220" w:rsidRPr="00C2497E">
        <w:rPr>
          <w:rFonts w:ascii="Arial" w:hAnsi="Arial" w:cs="Arial"/>
        </w:rPr>
        <w:t xml:space="preserve">da mesma. A atividade da </w:t>
      </w:r>
      <w:proofErr w:type="spellStart"/>
      <w:proofErr w:type="gramStart"/>
      <w:r w:rsidR="006065A2" w:rsidRPr="00C2497E">
        <w:rPr>
          <w:rFonts w:ascii="Arial" w:hAnsi="Arial" w:cs="Arial"/>
          <w:highlight w:val="yellow"/>
        </w:rPr>
        <w:t>X.X.X.</w:t>
      </w:r>
      <w:proofErr w:type="spellEnd"/>
      <w:proofErr w:type="gramEnd"/>
      <w:r w:rsidR="006065A2" w:rsidRPr="00C2497E">
        <w:rPr>
          <w:rFonts w:ascii="Arial" w:hAnsi="Arial" w:cs="Arial"/>
          <w:highlight w:val="yellow"/>
        </w:rPr>
        <w:t>X</w:t>
      </w:r>
      <w:r w:rsidR="00385A7F" w:rsidRPr="00C2497E">
        <w:rPr>
          <w:rFonts w:ascii="Arial" w:hAnsi="Arial" w:cs="Arial"/>
          <w:highlight w:val="yellow"/>
        </w:rPr>
        <w:t>(sigla)</w:t>
      </w:r>
      <w:r w:rsidR="0060528F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será</w:t>
      </w:r>
      <w:r w:rsidR="0060528F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integralmente direcionada para o exercício e desenvolvimento de seus objetivos,</w:t>
      </w:r>
      <w:r w:rsidR="0060528F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sem a distribuição de benefícios materiais, e/ou dividendos aos seus participantes.</w:t>
      </w:r>
    </w:p>
    <w:p w:rsidR="00B23073" w:rsidRDefault="00B23073" w:rsidP="0001630D">
      <w:pPr>
        <w:spacing w:after="0" w:line="288" w:lineRule="auto"/>
        <w:jc w:val="both"/>
        <w:rPr>
          <w:rFonts w:ascii="Arial" w:hAnsi="Arial" w:cs="Arial"/>
        </w:rPr>
      </w:pPr>
    </w:p>
    <w:p w:rsidR="00F441A3" w:rsidRPr="00C2497E" w:rsidRDefault="00F441A3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E80E6B" w:rsidP="00E80E6B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</w:t>
      </w:r>
      <w:r w:rsidR="00005826" w:rsidRPr="00C2497E">
        <w:rPr>
          <w:rFonts w:ascii="Arial" w:hAnsi="Arial" w:cs="Arial"/>
          <w:b/>
        </w:rPr>
        <w:t xml:space="preserve"> II</w:t>
      </w:r>
      <w:r>
        <w:rPr>
          <w:rFonts w:ascii="Arial" w:hAnsi="Arial" w:cs="Arial"/>
          <w:b/>
        </w:rPr>
        <w:t xml:space="preserve"> - </w:t>
      </w:r>
      <w:r w:rsidR="00F75F2C">
        <w:rPr>
          <w:rFonts w:ascii="Arial" w:hAnsi="Arial" w:cs="Arial"/>
          <w:b/>
        </w:rPr>
        <w:t>Dos Objetivos</w:t>
      </w:r>
    </w:p>
    <w:p w:rsidR="00B23073" w:rsidRPr="00C2497E" w:rsidRDefault="00B23073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E80E6B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4º - </w:t>
      </w:r>
      <w:r w:rsidR="00005826" w:rsidRPr="00C2497E">
        <w:rPr>
          <w:rFonts w:ascii="Arial" w:hAnsi="Arial" w:cs="Arial"/>
        </w:rPr>
        <w:t xml:space="preserve">A </w:t>
      </w:r>
      <w:proofErr w:type="spellStart"/>
      <w:proofErr w:type="gramStart"/>
      <w:r w:rsidRPr="00C2497E">
        <w:rPr>
          <w:rFonts w:ascii="Arial" w:hAnsi="Arial" w:cs="Arial"/>
          <w:highlight w:val="yellow"/>
        </w:rPr>
        <w:t>X.X.X.</w:t>
      </w:r>
      <w:proofErr w:type="spellEnd"/>
      <w:proofErr w:type="gramEnd"/>
      <w:r w:rsidRPr="00C2497E">
        <w:rPr>
          <w:rFonts w:ascii="Arial" w:hAnsi="Arial" w:cs="Arial"/>
          <w:highlight w:val="yellow"/>
        </w:rPr>
        <w:t>X</w:t>
      </w:r>
      <w:r w:rsidRPr="00E80E6B">
        <w:rPr>
          <w:rFonts w:ascii="Arial" w:hAnsi="Arial" w:cs="Arial"/>
          <w:highlight w:val="yellow"/>
        </w:rPr>
        <w:t>(sigla)</w:t>
      </w:r>
      <w:r w:rsidRPr="00C2497E">
        <w:rPr>
          <w:rFonts w:ascii="Arial" w:hAnsi="Arial" w:cs="Arial"/>
        </w:rPr>
        <w:t xml:space="preserve"> da UNILAGO </w:t>
      </w:r>
      <w:r w:rsidR="00005826" w:rsidRPr="00C2497E">
        <w:rPr>
          <w:rFonts w:ascii="Arial" w:hAnsi="Arial" w:cs="Arial"/>
        </w:rPr>
        <w:t>é uma entidade com</w:t>
      </w:r>
      <w:r w:rsidR="0060528F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estatuto própr</w:t>
      </w:r>
      <w:r w:rsidR="00B23073" w:rsidRPr="00C2497E">
        <w:rPr>
          <w:rFonts w:ascii="Arial" w:hAnsi="Arial" w:cs="Arial"/>
        </w:rPr>
        <w:t>io baseado no estatuto geral d</w:t>
      </w:r>
      <w:r w:rsidR="00226282" w:rsidRPr="00C2497E">
        <w:rPr>
          <w:rFonts w:ascii="Arial" w:hAnsi="Arial" w:cs="Arial"/>
        </w:rPr>
        <w:t>o</w:t>
      </w:r>
      <w:r w:rsidR="0060528F" w:rsidRPr="00C2497E">
        <w:rPr>
          <w:rFonts w:ascii="Arial" w:hAnsi="Arial" w:cs="Arial"/>
        </w:rPr>
        <w:t xml:space="preserve"> </w:t>
      </w:r>
      <w:r w:rsidR="006065A2" w:rsidRPr="00C2497E">
        <w:rPr>
          <w:rFonts w:ascii="Arial" w:hAnsi="Arial" w:cs="Arial"/>
        </w:rPr>
        <w:t>CADR</w:t>
      </w:r>
      <w:r w:rsidR="00226282" w:rsidRPr="00C2497E">
        <w:rPr>
          <w:rFonts w:ascii="Arial" w:hAnsi="Arial" w:cs="Arial"/>
        </w:rPr>
        <w:t>Y</w:t>
      </w:r>
      <w:r w:rsidR="00005826" w:rsidRPr="00C2497E">
        <w:rPr>
          <w:rFonts w:ascii="Arial" w:hAnsi="Arial" w:cs="Arial"/>
        </w:rPr>
        <w:t xml:space="preserve"> </w:t>
      </w:r>
      <w:r w:rsidR="00385A7F" w:rsidRPr="00C2497E">
        <w:rPr>
          <w:rFonts w:ascii="Arial" w:hAnsi="Arial" w:cs="Arial"/>
        </w:rPr>
        <w:t>e no Regimento Interno do COLIG</w:t>
      </w:r>
      <w:r w:rsidR="0060528F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da </w:t>
      </w:r>
      <w:r w:rsidR="00226282" w:rsidRPr="00C2497E">
        <w:rPr>
          <w:rFonts w:ascii="Arial" w:hAnsi="Arial" w:cs="Arial"/>
        </w:rPr>
        <w:t>UNILAGO, vinculada a pró Reitoria</w:t>
      </w:r>
      <w:r w:rsidR="006146C2" w:rsidRPr="00C2497E">
        <w:rPr>
          <w:rFonts w:ascii="Arial" w:hAnsi="Arial" w:cs="Arial"/>
        </w:rPr>
        <w:t>/UNILAGO</w:t>
      </w:r>
      <w:r w:rsidR="00005826" w:rsidRPr="00C2497E">
        <w:rPr>
          <w:rFonts w:ascii="Arial" w:hAnsi="Arial" w:cs="Arial"/>
        </w:rPr>
        <w:t xml:space="preserve"> e que tem por objetivos gerais:</w:t>
      </w:r>
    </w:p>
    <w:p w:rsidR="00005826" w:rsidRPr="00C2497E" w:rsidRDefault="00E80E6B" w:rsidP="00E80E6B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– F</w:t>
      </w:r>
      <w:r w:rsidR="00005826" w:rsidRPr="00C2497E">
        <w:rPr>
          <w:rFonts w:ascii="Arial" w:hAnsi="Arial" w:cs="Arial"/>
        </w:rPr>
        <w:t>azer com que o estudante de Medicina desenvolva atividades de extensão</w:t>
      </w:r>
      <w:r w:rsidR="0060528F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ligadas</w:t>
      </w:r>
      <w:r w:rsidR="00B23073" w:rsidRPr="00C2497E">
        <w:rPr>
          <w:rFonts w:ascii="Arial" w:hAnsi="Arial" w:cs="Arial"/>
        </w:rPr>
        <w:t xml:space="preserve"> à UNILAGO</w:t>
      </w:r>
      <w:r w:rsidR="00005826" w:rsidRPr="00C2497E">
        <w:rPr>
          <w:rFonts w:ascii="Arial" w:hAnsi="Arial" w:cs="Arial"/>
        </w:rPr>
        <w:t xml:space="preserve"> com sua atuação dentro e fora das dependências da Universidade,</w:t>
      </w:r>
      <w:r w:rsidR="0060528F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contribuindo para uma aproximação do discente com a comunidade prestando aessa ações em saúde.</w:t>
      </w:r>
    </w:p>
    <w:p w:rsidR="00005826" w:rsidRPr="00C2497E" w:rsidRDefault="00005826" w:rsidP="00E80E6B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II – Mesmo não sendo o objetivo principal nem o propósito do</w:t>
      </w:r>
      <w:r w:rsidR="00E6777E" w:rsidRPr="00C2497E">
        <w:rPr>
          <w:rFonts w:ascii="Arial" w:hAnsi="Arial" w:cs="Arial"/>
        </w:rPr>
        <w:t xml:space="preserve"> fundamento da L</w:t>
      </w:r>
      <w:r w:rsidRPr="00C2497E">
        <w:rPr>
          <w:rFonts w:ascii="Arial" w:hAnsi="Arial" w:cs="Arial"/>
        </w:rPr>
        <w:t>iga</w:t>
      </w:r>
      <w:r w:rsidR="0060528F" w:rsidRPr="00C2497E">
        <w:rPr>
          <w:rFonts w:ascii="Arial" w:hAnsi="Arial" w:cs="Arial"/>
        </w:rPr>
        <w:t xml:space="preserve"> </w:t>
      </w:r>
      <w:r w:rsidR="00E6777E" w:rsidRPr="00C2497E">
        <w:rPr>
          <w:rFonts w:ascii="Arial" w:hAnsi="Arial" w:cs="Arial"/>
        </w:rPr>
        <w:t>A</w:t>
      </w:r>
      <w:r w:rsidRPr="00C2497E">
        <w:rPr>
          <w:rFonts w:ascii="Arial" w:hAnsi="Arial" w:cs="Arial"/>
        </w:rPr>
        <w:t>cadêmica, as observações e dados oriundos de sua atividade podem fomentar</w:t>
      </w:r>
      <w:r w:rsidR="0060528F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atividades científicas e publicações.</w:t>
      </w:r>
    </w:p>
    <w:p w:rsidR="00005826" w:rsidRPr="00C2497E" w:rsidRDefault="0005479E" w:rsidP="00E80E6B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III – T</w:t>
      </w:r>
      <w:r w:rsidR="00E80E6B">
        <w:rPr>
          <w:rFonts w:ascii="Arial" w:hAnsi="Arial" w:cs="Arial"/>
        </w:rPr>
        <w:t xml:space="preserve">er </w:t>
      </w:r>
      <w:r w:rsidR="00005826" w:rsidRPr="00C2497E">
        <w:rPr>
          <w:rFonts w:ascii="Arial" w:hAnsi="Arial" w:cs="Arial"/>
        </w:rPr>
        <w:t>atuação efetiva, com a participação de seus membros e dos órgãos</w:t>
      </w:r>
      <w:r w:rsidR="0060528F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competentes, através de medidas que objetivem melhorar a atuação da</w:t>
      </w:r>
      <w:r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Universidade frente à comunidade na qual está inserida, desfazendo dessa o</w:t>
      </w:r>
      <w:r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estigma de campo de estágio ou de fonte de dados, mas sim, de um cenário de</w:t>
      </w:r>
      <w:r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atuação acadêmica orientada com o propósito maior da ação em saúde.</w:t>
      </w:r>
    </w:p>
    <w:p w:rsidR="003A0442" w:rsidRPr="00C2497E" w:rsidRDefault="0005479E" w:rsidP="00E80E6B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IV – </w:t>
      </w:r>
      <w:r w:rsidR="00226282" w:rsidRPr="00C2497E">
        <w:rPr>
          <w:rFonts w:ascii="Arial" w:hAnsi="Arial" w:cs="Arial"/>
        </w:rPr>
        <w:t>Tenha aprofundamento da matéria, porém sem perder o objetivo do curso na formação do generalista.</w:t>
      </w:r>
    </w:p>
    <w:p w:rsidR="00DA1999" w:rsidRPr="00C2497E" w:rsidRDefault="00DA1999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5° - As atividades da LIGA poderão ser realizadas:</w:t>
      </w:r>
    </w:p>
    <w:p w:rsidR="00005826" w:rsidRPr="00C2497E" w:rsidRDefault="00005826" w:rsidP="00E80E6B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lastRenderedPageBreak/>
        <w:t xml:space="preserve">I – Na comunidade e/ou instituição </w:t>
      </w:r>
      <w:r w:rsidR="00B23073" w:rsidRPr="00C2497E">
        <w:rPr>
          <w:rFonts w:ascii="Arial" w:hAnsi="Arial" w:cs="Arial"/>
        </w:rPr>
        <w:t>que possuam convênio com a UNILAGO</w:t>
      </w:r>
      <w:r w:rsidRPr="00C2497E">
        <w:rPr>
          <w:rFonts w:ascii="Arial" w:hAnsi="Arial" w:cs="Arial"/>
        </w:rPr>
        <w:t xml:space="preserve"> sendo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previamente determinada pelo colegiado do curso e autorizada pela direção da</w:t>
      </w:r>
      <w:r w:rsidR="0005479E" w:rsidRPr="00C2497E">
        <w:rPr>
          <w:rFonts w:ascii="Arial" w:hAnsi="Arial" w:cs="Arial"/>
        </w:rPr>
        <w:t xml:space="preserve"> </w:t>
      </w:r>
      <w:r w:rsidR="00B23073" w:rsidRPr="00C2497E">
        <w:rPr>
          <w:rFonts w:ascii="Arial" w:hAnsi="Arial" w:cs="Arial"/>
        </w:rPr>
        <w:t>UNILAGO</w:t>
      </w:r>
      <w:r w:rsidRPr="00C2497E">
        <w:rPr>
          <w:rFonts w:ascii="Arial" w:hAnsi="Arial" w:cs="Arial"/>
        </w:rPr>
        <w:t xml:space="preserve"> após assinatura bilateral de contrato;</w:t>
      </w:r>
    </w:p>
    <w:p w:rsidR="00B23073" w:rsidRPr="00C2497E" w:rsidRDefault="00005826" w:rsidP="00E80E6B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II – Em local</w:t>
      </w:r>
      <w:r w:rsidR="00E80E6B">
        <w:rPr>
          <w:rFonts w:ascii="Arial" w:hAnsi="Arial" w:cs="Arial"/>
        </w:rPr>
        <w:t xml:space="preserve"> determinado pelo Diretor Cientí</w:t>
      </w:r>
      <w:r w:rsidR="00B23073" w:rsidRPr="00C2497E">
        <w:rPr>
          <w:rFonts w:ascii="Arial" w:hAnsi="Arial" w:cs="Arial"/>
        </w:rPr>
        <w:t xml:space="preserve">fico </w:t>
      </w:r>
      <w:r w:rsidR="00226282" w:rsidRPr="00C2497E">
        <w:rPr>
          <w:rFonts w:ascii="Arial" w:hAnsi="Arial" w:cs="Arial"/>
        </w:rPr>
        <w:t xml:space="preserve">e de Ligas do </w:t>
      </w:r>
      <w:r w:rsidR="006065A2" w:rsidRPr="00C2497E">
        <w:rPr>
          <w:rFonts w:ascii="Arial" w:hAnsi="Arial" w:cs="Arial"/>
        </w:rPr>
        <w:t>CADR</w:t>
      </w:r>
      <w:r w:rsidR="0005479E" w:rsidRPr="00C2497E">
        <w:rPr>
          <w:rFonts w:ascii="Arial" w:hAnsi="Arial" w:cs="Arial"/>
        </w:rPr>
        <w:t>Y</w:t>
      </w:r>
      <w:r w:rsidR="00660209" w:rsidRPr="00C2497E">
        <w:rPr>
          <w:rFonts w:ascii="Arial" w:hAnsi="Arial" w:cs="Arial"/>
        </w:rPr>
        <w:t>.</w:t>
      </w:r>
    </w:p>
    <w:p w:rsidR="003A0442" w:rsidRPr="00C2497E" w:rsidRDefault="003A0442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6° - Todas as atividades da LIGA serão divididas em:</w:t>
      </w:r>
    </w:p>
    <w:p w:rsidR="00005826" w:rsidRPr="00C2497E" w:rsidRDefault="00005826" w:rsidP="00E80E6B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I - qualificação de seus membros;</w:t>
      </w:r>
    </w:p>
    <w:p w:rsidR="00005826" w:rsidRPr="00C2497E" w:rsidRDefault="00660209" w:rsidP="00E80E6B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II - didáticas; </w:t>
      </w:r>
    </w:p>
    <w:p w:rsidR="00005826" w:rsidRPr="00C2497E" w:rsidRDefault="00005826" w:rsidP="00E80E6B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III </w:t>
      </w:r>
      <w:r w:rsidR="00E6777E" w:rsidRPr="00C2497E">
        <w:rPr>
          <w:rFonts w:ascii="Arial" w:hAnsi="Arial" w:cs="Arial"/>
        </w:rPr>
        <w:t>-</w:t>
      </w:r>
      <w:r w:rsidRPr="00C2497E">
        <w:rPr>
          <w:rFonts w:ascii="Arial" w:hAnsi="Arial" w:cs="Arial"/>
        </w:rPr>
        <w:t xml:space="preserve"> ações de prevenção e promoção de saúde.</w:t>
      </w:r>
    </w:p>
    <w:p w:rsidR="003A0442" w:rsidRPr="00C2497E" w:rsidRDefault="003A0442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7° - As atividades da LIGA ocorrerão mediante aprovação prévia pela sua</w:t>
      </w:r>
      <w:r w:rsidR="00226282" w:rsidRPr="00C2497E">
        <w:rPr>
          <w:rFonts w:ascii="Arial" w:hAnsi="Arial" w:cs="Arial"/>
        </w:rPr>
        <w:t xml:space="preserve"> d</w:t>
      </w:r>
      <w:r w:rsidRPr="00C2497E">
        <w:rPr>
          <w:rFonts w:ascii="Arial" w:hAnsi="Arial" w:cs="Arial"/>
        </w:rPr>
        <w:t>iretoria</w:t>
      </w:r>
      <w:r w:rsidR="00226282" w:rsidRPr="00C2497E">
        <w:rPr>
          <w:rFonts w:ascii="Arial" w:hAnsi="Arial" w:cs="Arial"/>
        </w:rPr>
        <w:t xml:space="preserve"> e pró-reitoria</w:t>
      </w:r>
      <w:r w:rsidRPr="00C2497E">
        <w:rPr>
          <w:rFonts w:ascii="Arial" w:hAnsi="Arial" w:cs="Arial"/>
        </w:rPr>
        <w:t>, sendo a deliberação do grupo essencial para a</w:t>
      </w:r>
      <w:r w:rsidR="00252D04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definição dessas atividades.</w:t>
      </w:r>
    </w:p>
    <w:p w:rsidR="003A0442" w:rsidRPr="00C2497E" w:rsidRDefault="003A0442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8° - A diretoria da LIGA zelará pelo cumprimento das atividades que serão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desenvolvidas semestralmente, autoriz</w:t>
      </w:r>
      <w:r w:rsidR="00226282" w:rsidRPr="00C2497E">
        <w:rPr>
          <w:rFonts w:ascii="Arial" w:hAnsi="Arial" w:cs="Arial"/>
        </w:rPr>
        <w:t xml:space="preserve">adas pelo docente responsável e </w:t>
      </w:r>
      <w:r w:rsidRPr="00C2497E">
        <w:rPr>
          <w:rFonts w:ascii="Arial" w:hAnsi="Arial" w:cs="Arial"/>
        </w:rPr>
        <w:t>registradas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no formulário de cadastramen</w:t>
      </w:r>
      <w:r w:rsidR="00FE36AB" w:rsidRPr="00C2497E">
        <w:rPr>
          <w:rFonts w:ascii="Arial" w:hAnsi="Arial" w:cs="Arial"/>
        </w:rPr>
        <w:t>to de projetos da Pró</w:t>
      </w:r>
      <w:r w:rsidR="00226282" w:rsidRPr="00C2497E">
        <w:rPr>
          <w:rFonts w:ascii="Arial" w:hAnsi="Arial" w:cs="Arial"/>
        </w:rPr>
        <w:t xml:space="preserve">-reitoria e do diretório acadêmico, com as </w:t>
      </w:r>
      <w:r w:rsidRPr="00C2497E">
        <w:rPr>
          <w:rFonts w:ascii="Arial" w:hAnsi="Arial" w:cs="Arial"/>
        </w:rPr>
        <w:t>assinaturas dos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componentes desses órgãos.</w:t>
      </w:r>
    </w:p>
    <w:p w:rsidR="00005826" w:rsidRPr="00C2497E" w:rsidRDefault="00005826" w:rsidP="009406D8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1º Caso sejam desenvolvidas atividades na LIGA sem a autorização expressa no art. 8º, implicará em questão jurídica, e se porventura venha a existir será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de inteira responsabilidade do(s) membro(s) da LIGA que a tenha motivado.</w:t>
      </w:r>
    </w:p>
    <w:p w:rsidR="009406D8" w:rsidRDefault="009406D8" w:rsidP="009406D8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9406D8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2º Nas atividades autorizadas,</w:t>
      </w:r>
      <w:r w:rsidR="00076B27" w:rsidRPr="00C2497E">
        <w:rPr>
          <w:rFonts w:ascii="Arial" w:hAnsi="Arial" w:cs="Arial"/>
        </w:rPr>
        <w:t xml:space="preserve"> as questões jurídicas serão de </w:t>
      </w:r>
      <w:r w:rsidRPr="00C2497E">
        <w:rPr>
          <w:rFonts w:ascii="Arial" w:hAnsi="Arial" w:cs="Arial"/>
        </w:rPr>
        <w:t>responsabi</w:t>
      </w:r>
      <w:r w:rsidR="00252D04" w:rsidRPr="00C2497E">
        <w:rPr>
          <w:rFonts w:ascii="Arial" w:hAnsi="Arial" w:cs="Arial"/>
        </w:rPr>
        <w:t xml:space="preserve">lidadedos diretores da LIGA, do Docente Orientador </w:t>
      </w:r>
      <w:r w:rsidRPr="00C2497E">
        <w:rPr>
          <w:rFonts w:ascii="Arial" w:hAnsi="Arial" w:cs="Arial"/>
        </w:rPr>
        <w:t>e do(s) membro(s) da LIGA que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esteja(m) envolvido(s) nas mesmas.</w:t>
      </w:r>
    </w:p>
    <w:p w:rsidR="003A0442" w:rsidRPr="00C2497E" w:rsidRDefault="003A0442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9° - Haverá atividades obrigatórias e voluntárias inerentes aos membros da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LIGA.</w:t>
      </w: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1º A definição das atividades obrigatórias e das voluntárias serão estabelecidas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pela Diretoria da LIGA.</w:t>
      </w:r>
    </w:p>
    <w:p w:rsidR="00E80E6B" w:rsidRDefault="00E80E6B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06D8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</w:t>
      </w:r>
      <w:r w:rsidR="00005826" w:rsidRPr="00C2497E">
        <w:rPr>
          <w:rFonts w:ascii="Arial" w:hAnsi="Arial" w:cs="Arial"/>
        </w:rPr>
        <w:t>As atividades de pesquisa e ensino devem obrigatoriamente estar associadas</w:t>
      </w:r>
      <w:r w:rsidR="00252D04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às atividades de extensão.</w:t>
      </w:r>
    </w:p>
    <w:p w:rsidR="00076B27" w:rsidRPr="00C2497E" w:rsidRDefault="00076B2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10</w:t>
      </w:r>
      <w:r w:rsidR="009406D8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- As atividades restritas e abertas à comunidade acadêmica serão definidas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no próprio estatuto da Liga Acadêmica após reunião da Diretoria, podendo ser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 xml:space="preserve">revistas em </w:t>
      </w:r>
      <w:r w:rsidR="001D398C" w:rsidRPr="00C2497E">
        <w:rPr>
          <w:rFonts w:ascii="Arial" w:hAnsi="Arial" w:cs="Arial"/>
        </w:rPr>
        <w:t>assembleias</w:t>
      </w:r>
      <w:r w:rsidR="00660209" w:rsidRPr="00C2497E">
        <w:rPr>
          <w:rFonts w:ascii="Arial" w:hAnsi="Arial" w:cs="Arial"/>
        </w:rPr>
        <w:t xml:space="preserve"> futuras.</w:t>
      </w:r>
    </w:p>
    <w:p w:rsidR="00076B27" w:rsidRPr="00C2497E" w:rsidRDefault="00076B2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11</w:t>
      </w:r>
      <w:r w:rsidR="009406D8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- As atividades obrigatórias da LIGA só ocorrerão durante o período de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 xml:space="preserve">calendário escolar da </w:t>
      </w:r>
      <w:r w:rsidR="00F86607" w:rsidRPr="00C2497E">
        <w:rPr>
          <w:rFonts w:ascii="Arial" w:hAnsi="Arial" w:cs="Arial"/>
        </w:rPr>
        <w:t>UNILAGO</w:t>
      </w:r>
      <w:r w:rsidRPr="00C2497E">
        <w:rPr>
          <w:rFonts w:ascii="Arial" w:hAnsi="Arial" w:cs="Arial"/>
        </w:rPr>
        <w:t>, respeitando a grade horária e a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disponibilidade dos membros da LIGA.</w:t>
      </w: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Parágrafo único: as atividades voluntárias que venham a acontecer fora do período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escolar deverão estar em comum acordo entre membros participantes, diretores e</w:t>
      </w:r>
      <w:r w:rsidR="0005479E" w:rsidRPr="00C2497E">
        <w:rPr>
          <w:rFonts w:ascii="Arial" w:hAnsi="Arial" w:cs="Arial"/>
        </w:rPr>
        <w:t xml:space="preserve"> docente orientador</w:t>
      </w:r>
      <w:r w:rsidRPr="00C2497E">
        <w:rPr>
          <w:rFonts w:ascii="Arial" w:hAnsi="Arial" w:cs="Arial"/>
        </w:rPr>
        <w:t>.</w:t>
      </w:r>
    </w:p>
    <w:p w:rsidR="00076B27" w:rsidRPr="00C2497E" w:rsidRDefault="00076B2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12</w:t>
      </w:r>
      <w:r w:rsidR="009406D8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- O cronograma das atividades obrigatórias dos membros deverá ser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acordado por todos os membros e organizado semestralmente pela Diretoria, antes</w:t>
      </w:r>
      <w:r w:rsidR="00252D04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do início das atividades da LIGA.</w:t>
      </w: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1º O número de atividades obrigatórias por semana, não deverá exceder </w:t>
      </w:r>
      <w:r w:rsidR="00E6777E" w:rsidRPr="00C2497E">
        <w:rPr>
          <w:rFonts w:ascii="Arial" w:hAnsi="Arial" w:cs="Arial"/>
          <w:highlight w:val="yellow"/>
        </w:rPr>
        <w:t>x</w:t>
      </w:r>
      <w:r w:rsidRPr="00C2497E">
        <w:rPr>
          <w:rFonts w:ascii="Arial" w:hAnsi="Arial" w:cs="Arial"/>
        </w:rPr>
        <w:t xml:space="preserve"> horas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semanais.</w:t>
      </w:r>
    </w:p>
    <w:p w:rsidR="009406D8" w:rsidRDefault="009406D8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lastRenderedPageBreak/>
        <w:t>§ 2º As atividades que não const</w:t>
      </w:r>
      <w:r w:rsidR="00FE36AB" w:rsidRPr="00C2497E">
        <w:rPr>
          <w:rFonts w:ascii="Arial" w:hAnsi="Arial" w:cs="Arial"/>
        </w:rPr>
        <w:t xml:space="preserve">arem no cronograma, deverão ser </w:t>
      </w:r>
      <w:proofErr w:type="gramStart"/>
      <w:r w:rsidRPr="00C2497E">
        <w:rPr>
          <w:rFonts w:ascii="Arial" w:hAnsi="Arial" w:cs="Arial"/>
        </w:rPr>
        <w:t>informadas</w:t>
      </w:r>
      <w:proofErr w:type="gramEnd"/>
      <w:r w:rsidRPr="00C2497E">
        <w:rPr>
          <w:rFonts w:ascii="Arial" w:hAnsi="Arial" w:cs="Arial"/>
        </w:rPr>
        <w:t xml:space="preserve"> aos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membros pela Diretoria, com no mínimo uma semana de antecedência.</w:t>
      </w:r>
    </w:p>
    <w:p w:rsidR="009406D8" w:rsidRDefault="009406D8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3º Serão consideradas faltas justificadas aquelas referentes à doença, morte na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família, licença maternidade e paternidade e obri</w:t>
      </w:r>
      <w:r w:rsidR="00F86607" w:rsidRPr="00C2497E">
        <w:rPr>
          <w:rFonts w:ascii="Arial" w:hAnsi="Arial" w:cs="Arial"/>
        </w:rPr>
        <w:t xml:space="preserve">gações referentes às atividades </w:t>
      </w:r>
      <w:r w:rsidRPr="00C2497E">
        <w:rPr>
          <w:rFonts w:ascii="Arial" w:hAnsi="Arial" w:cs="Arial"/>
        </w:rPr>
        <w:t>da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graduação, desde que, comprovadas com documentos compatíveis. As demais</w:t>
      </w:r>
      <w:r w:rsidR="0005479E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justificativas serão analisadas pela Diretoria da LIGA, podendo ou não ser aceitas;</w:t>
      </w:r>
    </w:p>
    <w:p w:rsidR="009406D8" w:rsidRDefault="009406D8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E6777E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4º É considerado critério para exclusão de membro da Liga Acadêmica </w:t>
      </w:r>
      <w:r w:rsidR="006C2E36" w:rsidRPr="00C2497E">
        <w:rPr>
          <w:rFonts w:ascii="Arial" w:hAnsi="Arial" w:cs="Arial"/>
        </w:rPr>
        <w:t>falta de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ativi</w:t>
      </w:r>
      <w:r w:rsidR="006C2E36" w:rsidRPr="00C2497E">
        <w:rPr>
          <w:rFonts w:ascii="Arial" w:hAnsi="Arial" w:cs="Arial"/>
        </w:rPr>
        <w:t xml:space="preserve">dades curriculares obrigatórias, de acordo com COLIG. </w:t>
      </w:r>
    </w:p>
    <w:p w:rsidR="00F86607" w:rsidRPr="00C2497E" w:rsidRDefault="00F86607" w:rsidP="0001630D">
      <w:pPr>
        <w:spacing w:after="0" w:line="288" w:lineRule="auto"/>
        <w:jc w:val="both"/>
        <w:rPr>
          <w:rFonts w:ascii="Arial" w:hAnsi="Arial" w:cs="Arial"/>
        </w:rPr>
      </w:pPr>
    </w:p>
    <w:p w:rsidR="00F441A3" w:rsidRDefault="00F441A3" w:rsidP="009406D8">
      <w:pPr>
        <w:spacing w:after="0" w:line="288" w:lineRule="auto"/>
        <w:jc w:val="center"/>
        <w:rPr>
          <w:rFonts w:ascii="Arial" w:hAnsi="Arial" w:cs="Arial"/>
          <w:b/>
        </w:rPr>
      </w:pPr>
    </w:p>
    <w:p w:rsidR="00005826" w:rsidRPr="00C2497E" w:rsidRDefault="009406D8" w:rsidP="009406D8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</w:t>
      </w:r>
      <w:r w:rsidR="00005826" w:rsidRPr="00C2497E">
        <w:rPr>
          <w:rFonts w:ascii="Arial" w:hAnsi="Arial" w:cs="Arial"/>
          <w:b/>
        </w:rPr>
        <w:t xml:space="preserve"> III</w:t>
      </w:r>
      <w:r>
        <w:rPr>
          <w:rFonts w:ascii="Arial" w:hAnsi="Arial" w:cs="Arial"/>
          <w:b/>
        </w:rPr>
        <w:t xml:space="preserve"> - </w:t>
      </w:r>
      <w:r w:rsidR="00F75F2C">
        <w:rPr>
          <w:rFonts w:ascii="Arial" w:hAnsi="Arial" w:cs="Arial"/>
          <w:b/>
        </w:rPr>
        <w:t>Da O</w:t>
      </w:r>
      <w:r w:rsidR="00005826" w:rsidRPr="00C2497E">
        <w:rPr>
          <w:rFonts w:ascii="Arial" w:hAnsi="Arial" w:cs="Arial"/>
          <w:b/>
        </w:rPr>
        <w:t>rganização</w:t>
      </w:r>
      <w:r w:rsidR="009423F0">
        <w:rPr>
          <w:rFonts w:ascii="Arial" w:hAnsi="Arial" w:cs="Arial"/>
          <w:b/>
        </w:rPr>
        <w:t xml:space="preserve">, </w:t>
      </w:r>
      <w:r w:rsidR="00F75F2C">
        <w:rPr>
          <w:rFonts w:ascii="Arial" w:hAnsi="Arial" w:cs="Arial"/>
          <w:b/>
        </w:rPr>
        <w:t>Atribuições dos M</w:t>
      </w:r>
      <w:r w:rsidR="00005826" w:rsidRPr="00C2497E">
        <w:rPr>
          <w:rFonts w:ascii="Arial" w:hAnsi="Arial" w:cs="Arial"/>
          <w:b/>
        </w:rPr>
        <w:t>embros</w:t>
      </w:r>
      <w:r w:rsidR="009423F0">
        <w:rPr>
          <w:rFonts w:ascii="Arial" w:hAnsi="Arial" w:cs="Arial"/>
          <w:b/>
        </w:rPr>
        <w:t xml:space="preserve"> e </w:t>
      </w:r>
      <w:r w:rsidR="00F75F2C">
        <w:rPr>
          <w:rFonts w:ascii="Arial" w:hAnsi="Arial" w:cs="Arial"/>
          <w:b/>
        </w:rPr>
        <w:t>R</w:t>
      </w:r>
      <w:r w:rsidR="009423F0">
        <w:rPr>
          <w:rFonts w:ascii="Arial" w:hAnsi="Arial" w:cs="Arial"/>
          <w:b/>
        </w:rPr>
        <w:t>esponsabilidades</w:t>
      </w:r>
    </w:p>
    <w:p w:rsidR="00F86607" w:rsidRPr="00C2497E" w:rsidRDefault="00F86607" w:rsidP="0001630D">
      <w:pPr>
        <w:spacing w:after="0" w:line="288" w:lineRule="auto"/>
        <w:jc w:val="both"/>
        <w:rPr>
          <w:rFonts w:ascii="Arial" w:hAnsi="Arial" w:cs="Arial"/>
        </w:rPr>
      </w:pPr>
    </w:p>
    <w:p w:rsidR="006B2E10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13</w:t>
      </w:r>
      <w:r w:rsidR="009406D8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– A </w:t>
      </w:r>
      <w:proofErr w:type="spellStart"/>
      <w:proofErr w:type="gramStart"/>
      <w:r w:rsidR="009406D8" w:rsidRPr="00C2497E">
        <w:rPr>
          <w:rFonts w:ascii="Arial" w:hAnsi="Arial" w:cs="Arial"/>
          <w:highlight w:val="yellow"/>
        </w:rPr>
        <w:t>X.X.X.</w:t>
      </w:r>
      <w:proofErr w:type="spellEnd"/>
      <w:proofErr w:type="gramEnd"/>
      <w:r w:rsidR="009406D8" w:rsidRPr="00C2497E">
        <w:rPr>
          <w:rFonts w:ascii="Arial" w:hAnsi="Arial" w:cs="Arial"/>
          <w:highlight w:val="yellow"/>
        </w:rPr>
        <w:t>X</w:t>
      </w:r>
      <w:r w:rsidR="009406D8" w:rsidRPr="00E80E6B">
        <w:rPr>
          <w:rFonts w:ascii="Arial" w:hAnsi="Arial" w:cs="Arial"/>
          <w:highlight w:val="yellow"/>
        </w:rPr>
        <w:t>(sigla)</w:t>
      </w:r>
      <w:r w:rsidR="009406D8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deverá s</w:t>
      </w:r>
      <w:r w:rsidR="00F86607" w:rsidRPr="00C2497E">
        <w:rPr>
          <w:rFonts w:ascii="Arial" w:hAnsi="Arial" w:cs="Arial"/>
        </w:rPr>
        <w:t>er co</w:t>
      </w:r>
      <w:r w:rsidR="006B2E10" w:rsidRPr="00C2497E">
        <w:rPr>
          <w:rFonts w:ascii="Arial" w:hAnsi="Arial" w:cs="Arial"/>
        </w:rPr>
        <w:t xml:space="preserve">mposta por </w:t>
      </w:r>
      <w:r w:rsidR="006B2E10" w:rsidRPr="00C2497E">
        <w:rPr>
          <w:rFonts w:ascii="Arial" w:hAnsi="Arial" w:cs="Arial"/>
          <w:highlight w:val="yellow"/>
        </w:rPr>
        <w:t>X (número de docentes)</w:t>
      </w:r>
      <w:r w:rsidR="006B2E10" w:rsidRPr="00C2497E">
        <w:rPr>
          <w:rFonts w:ascii="Arial" w:hAnsi="Arial" w:cs="Arial"/>
        </w:rPr>
        <w:t xml:space="preserve"> Docente Orientador, 5 (cinco) Membros Diretores, </w:t>
      </w:r>
      <w:r w:rsidR="006B2E10" w:rsidRPr="00C2497E">
        <w:rPr>
          <w:rFonts w:ascii="Arial" w:hAnsi="Arial" w:cs="Arial"/>
          <w:highlight w:val="yellow"/>
        </w:rPr>
        <w:t>X(número de membros)</w:t>
      </w:r>
      <w:r w:rsidR="006B2E10" w:rsidRPr="00C2497E">
        <w:rPr>
          <w:rFonts w:ascii="Arial" w:hAnsi="Arial" w:cs="Arial"/>
        </w:rPr>
        <w:t xml:space="preserve"> Membros Participantes e </w:t>
      </w:r>
      <w:r w:rsidR="006B2E10" w:rsidRPr="00C2497E">
        <w:rPr>
          <w:rFonts w:ascii="Arial" w:hAnsi="Arial" w:cs="Arial"/>
          <w:highlight w:val="yellow"/>
        </w:rPr>
        <w:t>Ouvintes (opcional)</w:t>
      </w:r>
      <w:r w:rsidR="006B2E10" w:rsidRPr="00C2497E">
        <w:rPr>
          <w:rFonts w:ascii="Arial" w:hAnsi="Arial" w:cs="Arial"/>
        </w:rPr>
        <w:t xml:space="preserve">. Os Membros </w:t>
      </w:r>
      <w:r w:rsidR="00D040E5" w:rsidRPr="00C2497E">
        <w:rPr>
          <w:rFonts w:ascii="Arial" w:hAnsi="Arial" w:cs="Arial"/>
        </w:rPr>
        <w:t>Diretores</w:t>
      </w:r>
      <w:r w:rsidR="006B2E10" w:rsidRPr="00C2497E">
        <w:rPr>
          <w:rFonts w:ascii="Arial" w:hAnsi="Arial" w:cs="Arial"/>
        </w:rPr>
        <w:t>, Membros Participantes e Ouvintes d</w:t>
      </w:r>
      <w:r w:rsidR="001D398C" w:rsidRPr="00C2497E">
        <w:rPr>
          <w:rFonts w:ascii="Arial" w:hAnsi="Arial" w:cs="Arial"/>
        </w:rPr>
        <w:t>eve</w:t>
      </w:r>
      <w:r w:rsidR="006B2E10" w:rsidRPr="00C2497E">
        <w:rPr>
          <w:rFonts w:ascii="Arial" w:hAnsi="Arial" w:cs="Arial"/>
        </w:rPr>
        <w:t xml:space="preserve">rão obrigatoriamente </w:t>
      </w:r>
      <w:r w:rsidR="001D398C" w:rsidRPr="00C2497E">
        <w:rPr>
          <w:rFonts w:ascii="Arial" w:hAnsi="Arial" w:cs="Arial"/>
        </w:rPr>
        <w:t>ser</w:t>
      </w:r>
      <w:r w:rsidRPr="00C2497E">
        <w:rPr>
          <w:rFonts w:ascii="Arial" w:hAnsi="Arial" w:cs="Arial"/>
        </w:rPr>
        <w:t xml:space="preserve"> membros associados </w:t>
      </w:r>
      <w:r w:rsidR="001D398C" w:rsidRPr="00C2497E">
        <w:rPr>
          <w:rFonts w:ascii="Arial" w:hAnsi="Arial" w:cs="Arial"/>
        </w:rPr>
        <w:t xml:space="preserve">ao </w:t>
      </w:r>
      <w:r w:rsidR="00F74B4A" w:rsidRPr="00C2497E">
        <w:rPr>
          <w:rFonts w:ascii="Arial" w:hAnsi="Arial" w:cs="Arial"/>
        </w:rPr>
        <w:t>Centro</w:t>
      </w:r>
      <w:r w:rsidR="001D398C" w:rsidRPr="00C2497E">
        <w:rPr>
          <w:rFonts w:ascii="Arial" w:hAnsi="Arial" w:cs="Arial"/>
        </w:rPr>
        <w:t xml:space="preserve"> Acadêmico do </w:t>
      </w:r>
      <w:r w:rsidR="006065A2" w:rsidRPr="00C2497E">
        <w:rPr>
          <w:rFonts w:ascii="Arial" w:hAnsi="Arial" w:cs="Arial"/>
        </w:rPr>
        <w:t>curso de Medicina da UNILAGO (CADR</w:t>
      </w:r>
      <w:r w:rsidR="001D398C" w:rsidRPr="00C2497E">
        <w:rPr>
          <w:rFonts w:ascii="Arial" w:hAnsi="Arial" w:cs="Arial"/>
        </w:rPr>
        <w:t>Y)</w:t>
      </w:r>
      <w:r w:rsidR="006B2E10" w:rsidRPr="00C2497E">
        <w:rPr>
          <w:rFonts w:ascii="Arial" w:hAnsi="Arial" w:cs="Arial"/>
        </w:rPr>
        <w:t>.</w:t>
      </w:r>
    </w:p>
    <w:p w:rsidR="00005826" w:rsidRPr="00C2497E" w:rsidRDefault="009406D8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</w:t>
      </w:r>
      <w:r w:rsidR="00005826" w:rsidRPr="00C2497E">
        <w:rPr>
          <w:rFonts w:ascii="Arial" w:hAnsi="Arial" w:cs="Arial"/>
        </w:rPr>
        <w:t>A LIGA é administrada por uma diretoria constituída dos seguintes membros:</w:t>
      </w:r>
    </w:p>
    <w:p w:rsidR="00005826" w:rsidRPr="00C2497E" w:rsidRDefault="009406D8" w:rsidP="009406D8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D040E5" w:rsidRPr="00C2497E">
        <w:rPr>
          <w:rFonts w:ascii="Arial" w:hAnsi="Arial" w:cs="Arial"/>
        </w:rPr>
        <w:t>Docente Orientador</w:t>
      </w:r>
      <w:r w:rsidR="00385A7F" w:rsidRPr="00C2497E">
        <w:rPr>
          <w:rFonts w:ascii="Arial" w:hAnsi="Arial" w:cs="Arial"/>
        </w:rPr>
        <w:t xml:space="preserve">: deve ser docente na </w:t>
      </w:r>
      <w:r w:rsidR="00F86607" w:rsidRPr="00C2497E">
        <w:rPr>
          <w:rFonts w:ascii="Arial" w:hAnsi="Arial" w:cs="Arial"/>
        </w:rPr>
        <w:t>UNILAGO</w:t>
      </w:r>
      <w:r w:rsidR="00005826" w:rsidRPr="00C2497E">
        <w:rPr>
          <w:rFonts w:ascii="Arial" w:hAnsi="Arial" w:cs="Arial"/>
        </w:rPr>
        <w:t xml:space="preserve"> e</w:t>
      </w:r>
      <w:r w:rsidR="00385A7F" w:rsidRPr="00C2497E">
        <w:rPr>
          <w:rFonts w:ascii="Arial" w:hAnsi="Arial" w:cs="Arial"/>
        </w:rPr>
        <w:t xml:space="preserve"> vinculado ao quadro funcional a</w:t>
      </w:r>
      <w:r w:rsidR="00005826" w:rsidRPr="00C2497E">
        <w:rPr>
          <w:rFonts w:ascii="Arial" w:hAnsi="Arial" w:cs="Arial"/>
        </w:rPr>
        <w:t>tivo</w:t>
      </w:r>
      <w:r w:rsidR="0005479E" w:rsidRPr="00C2497E">
        <w:rPr>
          <w:rFonts w:ascii="Arial" w:hAnsi="Arial" w:cs="Arial"/>
        </w:rPr>
        <w:t xml:space="preserve"> </w:t>
      </w:r>
      <w:r w:rsidR="00F86607" w:rsidRPr="00C2497E">
        <w:rPr>
          <w:rFonts w:ascii="Arial" w:hAnsi="Arial" w:cs="Arial"/>
        </w:rPr>
        <w:t>da UNILAGO.</w:t>
      </w:r>
    </w:p>
    <w:p w:rsidR="00D040E5" w:rsidRPr="00C2497E" w:rsidRDefault="009406D8" w:rsidP="009406D8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D040E5" w:rsidRPr="00C2497E">
        <w:rPr>
          <w:rFonts w:ascii="Arial" w:hAnsi="Arial" w:cs="Arial"/>
        </w:rPr>
        <w:t>Membros Diretores: são discentes</w:t>
      </w:r>
      <w:r w:rsidR="00005826" w:rsidRPr="00C2497E">
        <w:rPr>
          <w:rFonts w:ascii="Arial" w:hAnsi="Arial" w:cs="Arial"/>
        </w:rPr>
        <w:t xml:space="preserve"> que</w:t>
      </w:r>
      <w:r w:rsidR="006C2E36" w:rsidRPr="00C2497E">
        <w:rPr>
          <w:rFonts w:ascii="Arial" w:hAnsi="Arial" w:cs="Arial"/>
        </w:rPr>
        <w:t xml:space="preserve"> estejam cursando no mínimo o </w:t>
      </w:r>
      <w:proofErr w:type="spellStart"/>
      <w:r w:rsidR="006C2E36" w:rsidRPr="00C2497E">
        <w:rPr>
          <w:rFonts w:ascii="Arial" w:hAnsi="Arial" w:cs="Arial"/>
          <w:highlight w:val="yellow"/>
        </w:rPr>
        <w:t>X</w:t>
      </w:r>
      <w:r w:rsidR="00086F2D" w:rsidRPr="00C2497E">
        <w:rPr>
          <w:rFonts w:ascii="Arial" w:hAnsi="Arial" w:cs="Arial"/>
          <w:highlight w:val="yellow"/>
        </w:rPr>
        <w:t>º</w:t>
      </w:r>
      <w:proofErr w:type="spellEnd"/>
      <w:r w:rsidR="00005826" w:rsidRPr="00C2497E">
        <w:rPr>
          <w:rFonts w:ascii="Arial" w:hAnsi="Arial" w:cs="Arial"/>
        </w:rPr>
        <w:t xml:space="preserve"> período do curso de Medicina</w:t>
      </w:r>
      <w:r w:rsidR="00F86607" w:rsidRPr="00C2497E">
        <w:rPr>
          <w:rFonts w:ascii="Arial" w:hAnsi="Arial" w:cs="Arial"/>
        </w:rPr>
        <w:t>d</w:t>
      </w:r>
      <w:r w:rsidR="00005826" w:rsidRPr="00C2497E">
        <w:rPr>
          <w:rFonts w:ascii="Arial" w:hAnsi="Arial" w:cs="Arial"/>
        </w:rPr>
        <w:t>a</w:t>
      </w:r>
      <w:r w:rsidR="00F86607" w:rsidRPr="00C2497E">
        <w:rPr>
          <w:rFonts w:ascii="Arial" w:hAnsi="Arial" w:cs="Arial"/>
        </w:rPr>
        <w:t xml:space="preserve"> UNILAGO</w:t>
      </w:r>
      <w:r w:rsidR="00D040E5" w:rsidRPr="00C2497E">
        <w:rPr>
          <w:rFonts w:ascii="Arial" w:hAnsi="Arial" w:cs="Arial"/>
        </w:rPr>
        <w:t>, divididos entre os cargos de</w:t>
      </w:r>
      <w:r w:rsidR="00005826" w:rsidRPr="00C2497E">
        <w:rPr>
          <w:rFonts w:ascii="Arial" w:hAnsi="Arial" w:cs="Arial"/>
        </w:rPr>
        <w:t>:</w:t>
      </w:r>
    </w:p>
    <w:p w:rsidR="009406D8" w:rsidRDefault="00005826" w:rsidP="0001630D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9406D8">
        <w:rPr>
          <w:rFonts w:ascii="Arial" w:hAnsi="Arial" w:cs="Arial"/>
        </w:rPr>
        <w:t>Presidente</w:t>
      </w:r>
      <w:r w:rsidR="00D040E5" w:rsidRPr="009406D8">
        <w:rPr>
          <w:rFonts w:ascii="Arial" w:hAnsi="Arial" w:cs="Arial"/>
        </w:rPr>
        <w:t>;</w:t>
      </w:r>
    </w:p>
    <w:p w:rsidR="009406D8" w:rsidRDefault="00FC1A30" w:rsidP="0001630D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9406D8">
        <w:rPr>
          <w:rFonts w:ascii="Arial" w:hAnsi="Arial" w:cs="Arial"/>
        </w:rPr>
        <w:t>Vice-presidente</w:t>
      </w:r>
      <w:r w:rsidR="00D040E5" w:rsidRPr="009406D8">
        <w:rPr>
          <w:rFonts w:ascii="Arial" w:hAnsi="Arial" w:cs="Arial"/>
        </w:rPr>
        <w:t>;</w:t>
      </w:r>
    </w:p>
    <w:p w:rsidR="009406D8" w:rsidRDefault="00D040E5" w:rsidP="0001630D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9406D8">
        <w:rPr>
          <w:rFonts w:ascii="Arial" w:hAnsi="Arial" w:cs="Arial"/>
        </w:rPr>
        <w:t>Diretor F</w:t>
      </w:r>
      <w:r w:rsidR="00005826" w:rsidRPr="009406D8">
        <w:rPr>
          <w:rFonts w:ascii="Arial" w:hAnsi="Arial" w:cs="Arial"/>
        </w:rPr>
        <w:t>inanceiro;</w:t>
      </w:r>
    </w:p>
    <w:p w:rsidR="009406D8" w:rsidRDefault="00005826" w:rsidP="0001630D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9406D8">
        <w:rPr>
          <w:rFonts w:ascii="Arial" w:hAnsi="Arial" w:cs="Arial"/>
        </w:rPr>
        <w:t xml:space="preserve">Diretor </w:t>
      </w:r>
      <w:r w:rsidR="00D040E5" w:rsidRPr="009406D8">
        <w:rPr>
          <w:rFonts w:ascii="Arial" w:hAnsi="Arial" w:cs="Arial"/>
        </w:rPr>
        <w:t>Científico;</w:t>
      </w:r>
    </w:p>
    <w:p w:rsidR="00D040E5" w:rsidRDefault="00354D92" w:rsidP="0001630D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</w:rPr>
      </w:pPr>
      <w:r w:rsidRPr="009406D8">
        <w:rPr>
          <w:rFonts w:ascii="Arial" w:hAnsi="Arial" w:cs="Arial"/>
        </w:rPr>
        <w:t xml:space="preserve">Diretor </w:t>
      </w:r>
      <w:r w:rsidR="00D040E5" w:rsidRPr="009406D8">
        <w:rPr>
          <w:rFonts w:ascii="Arial" w:hAnsi="Arial" w:cs="Arial"/>
        </w:rPr>
        <w:t>de Comunicação.</w:t>
      </w:r>
    </w:p>
    <w:p w:rsidR="009406D8" w:rsidRPr="009406D8" w:rsidRDefault="009406D8" w:rsidP="009406D8">
      <w:pPr>
        <w:pStyle w:val="PargrafodaLista"/>
        <w:spacing w:after="0" w:line="288" w:lineRule="auto"/>
        <w:ind w:left="1068"/>
        <w:jc w:val="both"/>
        <w:rPr>
          <w:rFonts w:ascii="Arial" w:hAnsi="Arial" w:cs="Arial"/>
        </w:rPr>
      </w:pPr>
    </w:p>
    <w:p w:rsidR="00005826" w:rsidRPr="00C2497E" w:rsidRDefault="006C2E3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2</w:t>
      </w:r>
      <w:r w:rsidR="00005826" w:rsidRPr="00C2497E">
        <w:rPr>
          <w:rFonts w:ascii="Arial" w:hAnsi="Arial" w:cs="Arial"/>
        </w:rPr>
        <w:t>º Farão parte como membros colaboradores da LIGA os profissionais que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queiram orientar as atividades didáticas, bem como, atividades práticas nas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instituições ligadas aos seus objetivos. Poderão ainda participar, como convidados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ou ouvintes, quaisquer pessoas pertencentes ou não à Faculdade de Medicina da</w:t>
      </w:r>
      <w:r w:rsidR="0005479E" w:rsidRPr="00C2497E">
        <w:rPr>
          <w:rFonts w:ascii="Arial" w:hAnsi="Arial" w:cs="Arial"/>
        </w:rPr>
        <w:t xml:space="preserve"> </w:t>
      </w:r>
      <w:r w:rsidR="00F86607" w:rsidRPr="00C2497E">
        <w:rPr>
          <w:rFonts w:ascii="Arial" w:hAnsi="Arial" w:cs="Arial"/>
        </w:rPr>
        <w:t>UNILAGO</w:t>
      </w:r>
      <w:r w:rsidR="00005826" w:rsidRPr="00C2497E">
        <w:rPr>
          <w:rFonts w:ascii="Arial" w:hAnsi="Arial" w:cs="Arial"/>
        </w:rPr>
        <w:t xml:space="preserve"> ou de outras instituições, sendo que essas não gozarão da qualidade de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membro da Liga.</w:t>
      </w:r>
    </w:p>
    <w:p w:rsidR="009406D8" w:rsidRDefault="009406D8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6C2E3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3</w:t>
      </w:r>
      <w:r w:rsidR="00D040E5" w:rsidRPr="00C2497E">
        <w:rPr>
          <w:rFonts w:ascii="Arial" w:hAnsi="Arial" w:cs="Arial"/>
        </w:rPr>
        <w:t>º O número de</w:t>
      </w:r>
      <w:r w:rsidR="0005479E" w:rsidRPr="00C2497E">
        <w:rPr>
          <w:rFonts w:ascii="Arial" w:hAnsi="Arial" w:cs="Arial"/>
        </w:rPr>
        <w:t xml:space="preserve"> </w:t>
      </w:r>
      <w:r w:rsidR="00D040E5" w:rsidRPr="00C2497E">
        <w:rPr>
          <w:rFonts w:ascii="Arial" w:hAnsi="Arial" w:cs="Arial"/>
          <w:color w:val="000000" w:themeColor="text1"/>
        </w:rPr>
        <w:t>M</w:t>
      </w:r>
      <w:r w:rsidR="00385A7F" w:rsidRPr="00C2497E">
        <w:rPr>
          <w:rFonts w:ascii="Arial" w:hAnsi="Arial" w:cs="Arial"/>
          <w:color w:val="000000" w:themeColor="text1"/>
        </w:rPr>
        <w:t>embros</w:t>
      </w:r>
      <w:r w:rsidR="00D040E5" w:rsidRPr="00C2497E">
        <w:rPr>
          <w:rFonts w:ascii="Arial" w:hAnsi="Arial" w:cs="Arial"/>
          <w:color w:val="000000" w:themeColor="text1"/>
        </w:rPr>
        <w:t xml:space="preserve"> Participantes</w:t>
      </w:r>
      <w:r w:rsidR="0005479E" w:rsidRPr="00C2497E">
        <w:rPr>
          <w:rFonts w:ascii="Arial" w:hAnsi="Arial" w:cs="Arial"/>
          <w:color w:val="000000" w:themeColor="text1"/>
        </w:rPr>
        <w:t xml:space="preserve"> </w:t>
      </w:r>
      <w:r w:rsidR="00005826" w:rsidRPr="00C2497E">
        <w:rPr>
          <w:rFonts w:ascii="Arial" w:hAnsi="Arial" w:cs="Arial"/>
        </w:rPr>
        <w:t xml:space="preserve">da LIGA poderá ser </w:t>
      </w:r>
      <w:r w:rsidR="00385A7F" w:rsidRPr="00C2497E">
        <w:rPr>
          <w:rFonts w:ascii="Arial" w:hAnsi="Arial" w:cs="Arial"/>
        </w:rPr>
        <w:t>alterado</w:t>
      </w:r>
      <w:r w:rsidR="00005826" w:rsidRPr="00C2497E">
        <w:rPr>
          <w:rFonts w:ascii="Arial" w:hAnsi="Arial" w:cs="Arial"/>
        </w:rPr>
        <w:t xml:space="preserve"> de acordo com a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necessidade da liga para atingir seus objetivos; condicionado a deliberação através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de </w:t>
      </w:r>
      <w:r w:rsidR="00F74B4A" w:rsidRPr="00C2497E">
        <w:rPr>
          <w:rFonts w:ascii="Arial" w:hAnsi="Arial" w:cs="Arial"/>
        </w:rPr>
        <w:t>Assembleia</w:t>
      </w:r>
      <w:r w:rsidR="003C57CE" w:rsidRPr="00C2497E">
        <w:rPr>
          <w:rFonts w:ascii="Arial" w:hAnsi="Arial" w:cs="Arial"/>
        </w:rPr>
        <w:t xml:space="preserve"> Geral e acompanhamento do </w:t>
      </w:r>
      <w:r w:rsidR="006065A2" w:rsidRPr="00C2497E">
        <w:rPr>
          <w:rFonts w:ascii="Arial" w:hAnsi="Arial" w:cs="Arial"/>
        </w:rPr>
        <w:t>CADR</w:t>
      </w:r>
      <w:r w:rsidR="0005479E" w:rsidRPr="00C2497E">
        <w:rPr>
          <w:rFonts w:ascii="Arial" w:hAnsi="Arial" w:cs="Arial"/>
        </w:rPr>
        <w:t>Y e COLIG</w:t>
      </w:r>
      <w:r w:rsidR="006065A2" w:rsidRPr="00C2497E">
        <w:rPr>
          <w:rFonts w:ascii="Arial" w:hAnsi="Arial" w:cs="Arial"/>
        </w:rPr>
        <w:t>.</w:t>
      </w:r>
    </w:p>
    <w:p w:rsidR="009406D8" w:rsidRDefault="009406D8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</w:t>
      </w:r>
      <w:r w:rsidR="006C2E36" w:rsidRPr="00C2497E">
        <w:rPr>
          <w:rFonts w:ascii="Arial" w:hAnsi="Arial" w:cs="Arial"/>
        </w:rPr>
        <w:t>4</w:t>
      </w:r>
      <w:r w:rsidRPr="00C2497E">
        <w:rPr>
          <w:rFonts w:ascii="Arial" w:hAnsi="Arial" w:cs="Arial"/>
        </w:rPr>
        <w:t xml:space="preserve">º O processo seletivo </w:t>
      </w:r>
      <w:r w:rsidR="00086F2D" w:rsidRPr="00C2497E">
        <w:rPr>
          <w:rFonts w:ascii="Arial" w:hAnsi="Arial" w:cs="Arial"/>
        </w:rPr>
        <w:t>para formação da liga terá como base conhecimentos sobre o tema abordado pela liga.</w:t>
      </w:r>
    </w:p>
    <w:p w:rsidR="009406D8" w:rsidRDefault="009406D8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6C2E3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lastRenderedPageBreak/>
        <w:t>§ 5</w:t>
      </w:r>
      <w:r w:rsidR="00005826" w:rsidRPr="00C2497E">
        <w:rPr>
          <w:rFonts w:ascii="Arial" w:hAnsi="Arial" w:cs="Arial"/>
        </w:rPr>
        <w:t>º A pontuação do processo seletivo para novos integrantes constará de: prova</w:t>
      </w:r>
      <w:r w:rsidR="0005479E" w:rsidRPr="00C2497E">
        <w:rPr>
          <w:rFonts w:ascii="Arial" w:hAnsi="Arial" w:cs="Arial"/>
        </w:rPr>
        <w:t xml:space="preserve"> </w:t>
      </w:r>
      <w:r w:rsidR="002C2293" w:rsidRPr="00C2497E">
        <w:rPr>
          <w:rFonts w:ascii="Arial" w:hAnsi="Arial" w:cs="Arial"/>
        </w:rPr>
        <w:t>escrita</w:t>
      </w:r>
      <w:r w:rsidR="00005826" w:rsidRPr="00C2497E">
        <w:rPr>
          <w:rFonts w:ascii="Arial" w:hAnsi="Arial" w:cs="Arial"/>
        </w:rPr>
        <w:t>;</w:t>
      </w:r>
      <w:r w:rsidR="0005479E" w:rsidRPr="00C2497E">
        <w:rPr>
          <w:rFonts w:ascii="Arial" w:hAnsi="Arial" w:cs="Arial"/>
        </w:rPr>
        <w:t xml:space="preserve"> </w:t>
      </w:r>
      <w:r w:rsidR="00385A7F" w:rsidRPr="00C2497E">
        <w:rPr>
          <w:rFonts w:ascii="Arial" w:hAnsi="Arial" w:cs="Arial"/>
          <w:highlight w:val="yellow"/>
        </w:rPr>
        <w:t>XXXXXXXXX- escrever as formas de processo seletivo das ligas</w:t>
      </w:r>
      <w:r w:rsidR="0005479E" w:rsidRPr="00C2497E">
        <w:rPr>
          <w:rFonts w:ascii="Arial" w:hAnsi="Arial" w:cs="Arial"/>
        </w:rPr>
        <w:t xml:space="preserve"> </w:t>
      </w:r>
      <w:r w:rsidR="002C2293" w:rsidRPr="00C2497E">
        <w:rPr>
          <w:rFonts w:ascii="Arial" w:hAnsi="Arial" w:cs="Arial"/>
        </w:rPr>
        <w:t xml:space="preserve">e </w:t>
      </w:r>
      <w:r w:rsidR="0005479E" w:rsidRPr="00C2497E">
        <w:rPr>
          <w:rFonts w:ascii="Arial" w:hAnsi="Arial" w:cs="Arial"/>
        </w:rPr>
        <w:t>deverá</w:t>
      </w:r>
      <w:r w:rsidR="006B631D" w:rsidRPr="00C2497E">
        <w:rPr>
          <w:rFonts w:ascii="Arial" w:hAnsi="Arial" w:cs="Arial"/>
        </w:rPr>
        <w:t xml:space="preserve"> acontecer </w:t>
      </w:r>
      <w:r w:rsidR="00961945" w:rsidRPr="00C2497E">
        <w:rPr>
          <w:rFonts w:ascii="Arial" w:hAnsi="Arial" w:cs="Arial"/>
        </w:rPr>
        <w:t>no mês de agosto de todos os anos.</w:t>
      </w:r>
    </w:p>
    <w:p w:rsidR="009406D8" w:rsidRDefault="009406D8" w:rsidP="0001630D">
      <w:pPr>
        <w:spacing w:after="0" w:line="288" w:lineRule="auto"/>
        <w:jc w:val="both"/>
        <w:rPr>
          <w:rFonts w:ascii="Arial" w:hAnsi="Arial" w:cs="Arial"/>
        </w:rPr>
      </w:pPr>
    </w:p>
    <w:p w:rsidR="00086F2D" w:rsidRPr="00C2497E" w:rsidRDefault="00961945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6</w:t>
      </w:r>
      <w:r w:rsidR="00086F2D" w:rsidRPr="00C2497E">
        <w:rPr>
          <w:rFonts w:ascii="Arial" w:hAnsi="Arial" w:cs="Arial"/>
        </w:rPr>
        <w:t>º Os processos seletivos que ocorrerão após a formação da liga terá como conteúdo o que já foi abordado na liga além de elementos gerais ao tema.</w:t>
      </w:r>
    </w:p>
    <w:p w:rsidR="009406D8" w:rsidRDefault="009406D8" w:rsidP="0001630D">
      <w:pPr>
        <w:spacing w:after="0" w:line="288" w:lineRule="auto"/>
        <w:jc w:val="both"/>
        <w:rPr>
          <w:rFonts w:ascii="Arial" w:hAnsi="Arial" w:cs="Arial"/>
        </w:rPr>
      </w:pPr>
    </w:p>
    <w:p w:rsidR="009406D8" w:rsidRDefault="00961945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7</w:t>
      </w:r>
      <w:r w:rsidR="00005826" w:rsidRPr="00C2497E">
        <w:rPr>
          <w:rFonts w:ascii="Arial" w:hAnsi="Arial" w:cs="Arial"/>
        </w:rPr>
        <w:t xml:space="preserve">º </w:t>
      </w:r>
      <w:r w:rsidR="002C2293" w:rsidRPr="00C2497E">
        <w:rPr>
          <w:rFonts w:ascii="Arial" w:hAnsi="Arial" w:cs="Arial"/>
        </w:rPr>
        <w:t>Poderão participar das ligas dependendo do conteú</w:t>
      </w:r>
      <w:r w:rsidRPr="00C2497E">
        <w:rPr>
          <w:rFonts w:ascii="Arial" w:hAnsi="Arial" w:cs="Arial"/>
        </w:rPr>
        <w:t>do já adquirido durante o curso.</w:t>
      </w:r>
    </w:p>
    <w:p w:rsidR="009406D8" w:rsidRDefault="009406D8" w:rsidP="0001630D">
      <w:pPr>
        <w:spacing w:after="0" w:line="288" w:lineRule="auto"/>
        <w:jc w:val="both"/>
        <w:rPr>
          <w:rFonts w:ascii="Arial" w:hAnsi="Arial" w:cs="Arial"/>
        </w:rPr>
      </w:pPr>
    </w:p>
    <w:p w:rsidR="002C2293" w:rsidRPr="00C2497E" w:rsidRDefault="0005479E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8</w:t>
      </w:r>
      <w:r w:rsidR="00FC1A30" w:rsidRPr="00C2497E">
        <w:rPr>
          <w:rFonts w:ascii="Arial" w:hAnsi="Arial" w:cs="Arial"/>
        </w:rPr>
        <w:t xml:space="preserve">º A LIGA </w:t>
      </w:r>
      <w:r w:rsidR="002C2293" w:rsidRPr="00C2497E">
        <w:rPr>
          <w:rFonts w:ascii="Arial" w:hAnsi="Arial" w:cs="Arial"/>
        </w:rPr>
        <w:t>é direcionada a alunos q</w:t>
      </w:r>
      <w:r w:rsidR="00961945" w:rsidRPr="00C2497E">
        <w:rPr>
          <w:rFonts w:ascii="Arial" w:hAnsi="Arial" w:cs="Arial"/>
        </w:rPr>
        <w:t xml:space="preserve">ue cumpriram ou estão no </w:t>
      </w:r>
      <w:r w:rsidR="00961945" w:rsidRPr="00C2497E">
        <w:rPr>
          <w:rFonts w:ascii="Arial" w:hAnsi="Arial" w:cs="Arial"/>
          <w:highlight w:val="yellow"/>
        </w:rPr>
        <w:t>xx</w:t>
      </w:r>
      <w:r w:rsidR="00961945" w:rsidRPr="00C2497E">
        <w:rPr>
          <w:rFonts w:ascii="Arial" w:hAnsi="Arial" w:cs="Arial"/>
        </w:rPr>
        <w:t xml:space="preserve"> período do curso de Medicina da U</w:t>
      </w:r>
      <w:r w:rsidR="00660209" w:rsidRPr="00C2497E">
        <w:rPr>
          <w:rFonts w:ascii="Arial" w:hAnsi="Arial" w:cs="Arial"/>
        </w:rPr>
        <w:t>NILAGO</w:t>
      </w:r>
      <w:r w:rsidR="00961945" w:rsidRPr="00C2497E">
        <w:rPr>
          <w:rFonts w:ascii="Arial" w:hAnsi="Arial" w:cs="Arial"/>
        </w:rPr>
        <w:t xml:space="preserve">. </w:t>
      </w:r>
    </w:p>
    <w:p w:rsidR="00AC603D" w:rsidRPr="00C2497E" w:rsidRDefault="00AC603D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D040E5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14</w:t>
      </w:r>
      <w:r w:rsidR="009406D8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- O</w:t>
      </w:r>
      <w:r w:rsidR="00385A7F" w:rsidRPr="00C2497E">
        <w:rPr>
          <w:rFonts w:ascii="Arial" w:hAnsi="Arial" w:cs="Arial"/>
        </w:rPr>
        <w:t xml:space="preserve"> Docente Orientador, </w:t>
      </w:r>
      <w:r w:rsidR="00005826" w:rsidRPr="00C2497E">
        <w:rPr>
          <w:rFonts w:ascii="Arial" w:hAnsi="Arial" w:cs="Arial"/>
        </w:rPr>
        <w:t>tem a função de:</w:t>
      </w:r>
    </w:p>
    <w:p w:rsidR="00005826" w:rsidRPr="00C2497E" w:rsidRDefault="009406D8" w:rsidP="009406D8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005826" w:rsidRPr="00C2497E">
        <w:rPr>
          <w:rFonts w:ascii="Arial" w:hAnsi="Arial" w:cs="Arial"/>
        </w:rPr>
        <w:t>Cumprir e zelar pelo estatuto da Liga;</w:t>
      </w:r>
    </w:p>
    <w:p w:rsidR="00005826" w:rsidRPr="00C2497E" w:rsidRDefault="009406D8" w:rsidP="009406D8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005826" w:rsidRPr="00C2497E">
        <w:rPr>
          <w:rFonts w:ascii="Arial" w:hAnsi="Arial" w:cs="Arial"/>
        </w:rPr>
        <w:t>Supervisionar todas as atividades administrativas, questões éticas e a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atuação dos discentes que constituem a LIGA;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="00005826" w:rsidRPr="00C2497E">
        <w:rPr>
          <w:rFonts w:ascii="Arial" w:hAnsi="Arial" w:cs="Arial"/>
        </w:rPr>
        <w:t>Fazer cumprir, juntamente com a diretoria discente, a programação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semestral;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005826" w:rsidRPr="00C2497E">
        <w:rPr>
          <w:rFonts w:ascii="Arial" w:hAnsi="Arial" w:cs="Arial"/>
        </w:rPr>
        <w:t>Participar da organização e orientação das atividades práticas e teóricas;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</w:t>
      </w:r>
      <w:r w:rsidR="00005826" w:rsidRPr="00C2497E">
        <w:rPr>
          <w:rFonts w:ascii="Arial" w:hAnsi="Arial" w:cs="Arial"/>
        </w:rPr>
        <w:t>Supervisionar e elaborar o processo seletivo para a integração dos</w:t>
      </w:r>
      <w:r w:rsidR="0005479E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acadêmicos ao quadro de componentes da L</w:t>
      </w:r>
      <w:r w:rsidR="00646F42" w:rsidRPr="00C2497E">
        <w:rPr>
          <w:rFonts w:ascii="Arial" w:hAnsi="Arial" w:cs="Arial"/>
        </w:rPr>
        <w:t xml:space="preserve">IGA, auxiliado pelos docentes, </w:t>
      </w:r>
      <w:r w:rsidR="00005826" w:rsidRPr="00C2497E">
        <w:rPr>
          <w:rFonts w:ascii="Arial" w:hAnsi="Arial" w:cs="Arial"/>
        </w:rPr>
        <w:t>orientadores</w:t>
      </w:r>
      <w:r w:rsidR="00287C99" w:rsidRPr="00C24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os diretores discentes;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- </w:t>
      </w:r>
      <w:r w:rsidR="00005826" w:rsidRPr="00C2497E">
        <w:rPr>
          <w:rFonts w:ascii="Arial" w:hAnsi="Arial" w:cs="Arial"/>
        </w:rPr>
        <w:t>Analisar e julgar com a os Diretores os casos que não cumprirem o</w:t>
      </w:r>
      <w:r w:rsidR="00287C99" w:rsidRPr="00C24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presente estatuto.</w:t>
      </w:r>
    </w:p>
    <w:p w:rsidR="00961E48" w:rsidRPr="00C2497E" w:rsidRDefault="00961E48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15</w:t>
      </w:r>
      <w:r w:rsidR="00767351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- Os membros discentes Diretores terão as seguintes tarefas em comum: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005826" w:rsidRPr="00C2497E">
        <w:rPr>
          <w:rFonts w:ascii="Arial" w:hAnsi="Arial" w:cs="Arial"/>
        </w:rPr>
        <w:t>Auxiliar uns aos outros quando necessário;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005826" w:rsidRPr="00C2497E">
        <w:rPr>
          <w:rFonts w:ascii="Arial" w:hAnsi="Arial" w:cs="Arial"/>
        </w:rPr>
        <w:t>Divulgar e promover a Liga;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="00005826" w:rsidRPr="00C2497E">
        <w:rPr>
          <w:rFonts w:ascii="Arial" w:hAnsi="Arial" w:cs="Arial"/>
        </w:rPr>
        <w:t>Organizar as atividades da Liga;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005826" w:rsidRPr="00C2497E">
        <w:rPr>
          <w:rFonts w:ascii="Arial" w:hAnsi="Arial" w:cs="Arial"/>
        </w:rPr>
        <w:t xml:space="preserve">Organizar e promover o curso de introdução à </w:t>
      </w:r>
      <w:r w:rsidR="006065A2" w:rsidRPr="00C2497E">
        <w:rPr>
          <w:rFonts w:ascii="Arial" w:hAnsi="Arial" w:cs="Arial"/>
        </w:rPr>
        <w:t xml:space="preserve">LIGA; 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</w:t>
      </w:r>
      <w:r w:rsidR="00005826" w:rsidRPr="00C2497E">
        <w:rPr>
          <w:rFonts w:ascii="Arial" w:hAnsi="Arial" w:cs="Arial"/>
        </w:rPr>
        <w:t xml:space="preserve">Analisar e julgar com a Coordenação Geral da LIGA </w:t>
      </w:r>
      <w:r w:rsidR="00385A7F" w:rsidRPr="00C2497E">
        <w:rPr>
          <w:rFonts w:ascii="Arial" w:hAnsi="Arial" w:cs="Arial"/>
        </w:rPr>
        <w:t>n</w:t>
      </w:r>
      <w:r w:rsidR="00005826" w:rsidRPr="00C2497E">
        <w:rPr>
          <w:rFonts w:ascii="Arial" w:hAnsi="Arial" w:cs="Arial"/>
        </w:rPr>
        <w:t xml:space="preserve">os casos </w:t>
      </w:r>
      <w:r w:rsidR="00385A7F" w:rsidRPr="00C2497E">
        <w:rPr>
          <w:rFonts w:ascii="Arial" w:hAnsi="Arial" w:cs="Arial"/>
        </w:rPr>
        <w:t>de não cumprimento d</w:t>
      </w:r>
      <w:r w:rsidR="00005826" w:rsidRPr="00C2497E">
        <w:rPr>
          <w:rFonts w:ascii="Arial" w:hAnsi="Arial" w:cs="Arial"/>
        </w:rPr>
        <w:t>o presente estatuto;</w:t>
      </w:r>
    </w:p>
    <w:p w:rsidR="00961E48" w:rsidRPr="00C2497E" w:rsidRDefault="00961E48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D040E5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16</w:t>
      </w:r>
      <w:r w:rsidR="00767351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- Cabe ao P</w:t>
      </w:r>
      <w:r w:rsidR="00005826" w:rsidRPr="00C2497E">
        <w:rPr>
          <w:rFonts w:ascii="Arial" w:hAnsi="Arial" w:cs="Arial"/>
        </w:rPr>
        <w:t>residente: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005826" w:rsidRPr="00C2497E">
        <w:rPr>
          <w:rFonts w:ascii="Arial" w:hAnsi="Arial" w:cs="Arial"/>
        </w:rPr>
        <w:t>Representar a LIGA;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005826" w:rsidRPr="00C2497E">
        <w:rPr>
          <w:rFonts w:ascii="Arial" w:hAnsi="Arial" w:cs="Arial"/>
        </w:rPr>
        <w:t>Cumprir e fazer cumprir as disposições deste Estatuto;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="00005826" w:rsidRPr="00C2497E">
        <w:rPr>
          <w:rFonts w:ascii="Arial" w:hAnsi="Arial" w:cs="Arial"/>
        </w:rPr>
        <w:t>Integrar as ações de todos os diretores de forma ética e imparcial;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005826" w:rsidRPr="00C2497E">
        <w:rPr>
          <w:rFonts w:ascii="Arial" w:hAnsi="Arial" w:cs="Arial"/>
        </w:rPr>
        <w:t>Convocar e conduzir as reuniões;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  <w:color w:val="00B050"/>
        </w:rPr>
      </w:pPr>
      <w:r>
        <w:rPr>
          <w:rFonts w:ascii="Arial" w:hAnsi="Arial" w:cs="Arial"/>
        </w:rPr>
        <w:t xml:space="preserve">V - </w:t>
      </w:r>
      <w:r w:rsidR="00005826" w:rsidRPr="00C2497E">
        <w:rPr>
          <w:rFonts w:ascii="Arial" w:hAnsi="Arial" w:cs="Arial"/>
        </w:rPr>
        <w:t>Autorizar por escrito as despesas apresentadas pelo Tesoureiro;</w:t>
      </w:r>
    </w:p>
    <w:p w:rsidR="00005826" w:rsidRPr="00767351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767351">
        <w:rPr>
          <w:rFonts w:ascii="Arial" w:hAnsi="Arial" w:cs="Arial"/>
        </w:rPr>
        <w:t xml:space="preserve">VI - </w:t>
      </w:r>
      <w:r w:rsidR="00005826" w:rsidRPr="00767351">
        <w:rPr>
          <w:rFonts w:ascii="Arial" w:hAnsi="Arial" w:cs="Arial"/>
        </w:rPr>
        <w:t>Apresentar, semestralmente, até o último dia útil do mês por escrito, o</w:t>
      </w:r>
      <w:r w:rsidR="00AC603D" w:rsidRPr="00767351">
        <w:rPr>
          <w:rFonts w:ascii="Arial" w:hAnsi="Arial" w:cs="Arial"/>
        </w:rPr>
        <w:t xml:space="preserve"> </w:t>
      </w:r>
      <w:r w:rsidR="00005826" w:rsidRPr="00767351">
        <w:rPr>
          <w:rFonts w:ascii="Arial" w:hAnsi="Arial" w:cs="Arial"/>
        </w:rPr>
        <w:t>relatório das atividades prevista</w:t>
      </w:r>
      <w:r w:rsidR="00961945" w:rsidRPr="00767351">
        <w:rPr>
          <w:rFonts w:ascii="Arial" w:hAnsi="Arial" w:cs="Arial"/>
        </w:rPr>
        <w:t>s no parágrafo único do a</w:t>
      </w:r>
      <w:r w:rsidR="00DA1999" w:rsidRPr="00767351">
        <w:rPr>
          <w:rFonts w:ascii="Arial" w:hAnsi="Arial" w:cs="Arial"/>
        </w:rPr>
        <w:t>rt. 2° ao presidente do COLIG;</w:t>
      </w:r>
    </w:p>
    <w:p w:rsidR="00F951EA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 - </w:t>
      </w:r>
      <w:r w:rsidR="00005826" w:rsidRPr="00C2497E">
        <w:rPr>
          <w:rFonts w:ascii="Arial" w:hAnsi="Arial" w:cs="Arial"/>
        </w:rPr>
        <w:t xml:space="preserve">Apresentar e entregar na última </w:t>
      </w:r>
      <w:r w:rsidR="00071D7C" w:rsidRPr="00C2497E">
        <w:rPr>
          <w:rFonts w:ascii="Arial" w:hAnsi="Arial" w:cs="Arial"/>
        </w:rPr>
        <w:t>Reunião Ordinária ao Docente Orientador</w:t>
      </w:r>
      <w:r w:rsidR="00005826" w:rsidRPr="00C2497E">
        <w:rPr>
          <w:rFonts w:ascii="Arial" w:hAnsi="Arial" w:cs="Arial"/>
        </w:rPr>
        <w:t>, por escrito, tanto o próprio relatório quanto o do Dir</w:t>
      </w:r>
      <w:r w:rsidR="00385A7F" w:rsidRPr="00C2497E">
        <w:rPr>
          <w:rFonts w:ascii="Arial" w:hAnsi="Arial" w:cs="Arial"/>
        </w:rPr>
        <w:t>etor F</w:t>
      </w:r>
      <w:r w:rsidR="00005826" w:rsidRPr="00C2497E">
        <w:rPr>
          <w:rFonts w:ascii="Arial" w:hAnsi="Arial" w:cs="Arial"/>
        </w:rPr>
        <w:t>inanceiro das</w:t>
      </w:r>
      <w:r w:rsidR="00071D7C" w:rsidRPr="00C24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atividades da gestão finda.</w:t>
      </w:r>
    </w:p>
    <w:p w:rsidR="00071D7C" w:rsidRPr="00C2497E" w:rsidRDefault="00071D7C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17</w:t>
      </w:r>
      <w:r w:rsidR="00767351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- Cabe ao Vice-Presidente: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-</w:t>
      </w:r>
      <w:r w:rsidR="00005826" w:rsidRPr="00C2497E">
        <w:rPr>
          <w:rFonts w:ascii="Arial" w:hAnsi="Arial" w:cs="Arial"/>
        </w:rPr>
        <w:t xml:space="preserve"> Auxiliar o Presidente;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005826" w:rsidRPr="00C2497E">
        <w:rPr>
          <w:rFonts w:ascii="Arial" w:hAnsi="Arial" w:cs="Arial"/>
        </w:rPr>
        <w:t>Substituir o Presidente quando de seus impedimentos;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III - </w:t>
      </w:r>
      <w:r w:rsidR="00005826" w:rsidRPr="00C2497E">
        <w:rPr>
          <w:rFonts w:ascii="Arial" w:hAnsi="Arial" w:cs="Arial"/>
        </w:rPr>
        <w:t xml:space="preserve">Quando necessário, ser o representante da LIGA no </w:t>
      </w:r>
      <w:r w:rsidR="00DA1999" w:rsidRPr="00C2497E">
        <w:rPr>
          <w:rFonts w:ascii="Arial" w:hAnsi="Arial" w:cs="Arial"/>
        </w:rPr>
        <w:t>CADR</w:t>
      </w:r>
      <w:r w:rsidR="002C2293" w:rsidRPr="00C2497E">
        <w:rPr>
          <w:rFonts w:ascii="Arial" w:hAnsi="Arial" w:cs="Arial"/>
        </w:rPr>
        <w:t>Y</w:t>
      </w:r>
      <w:r w:rsidR="003959FE" w:rsidRPr="00C2497E">
        <w:rPr>
          <w:rFonts w:ascii="Arial" w:hAnsi="Arial" w:cs="Arial"/>
        </w:rPr>
        <w:t xml:space="preserve"> e no COLIG</w:t>
      </w:r>
      <w:r w:rsidR="00005826" w:rsidRPr="00C2497E">
        <w:rPr>
          <w:rFonts w:ascii="Arial" w:hAnsi="Arial" w:cs="Arial"/>
        </w:rPr>
        <w:t xml:space="preserve"> e indicar representante Suplente no mesmo;</w:t>
      </w:r>
    </w:p>
    <w:p w:rsidR="00F951EA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F951EA" w:rsidRPr="00C2497E">
        <w:rPr>
          <w:rFonts w:ascii="Arial" w:hAnsi="Arial" w:cs="Arial"/>
        </w:rPr>
        <w:t>A relação do Livro Ata, participação e registro de todas as reuniões da Liga, organização dos arquivos gerais (excetuando os arquivos científicos) e o controle de freqüências;</w:t>
      </w:r>
    </w:p>
    <w:p w:rsidR="00961E48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</w:t>
      </w:r>
      <w:r w:rsidR="00F951EA" w:rsidRPr="00C2497E">
        <w:rPr>
          <w:rFonts w:ascii="Arial" w:hAnsi="Arial" w:cs="Arial"/>
        </w:rPr>
        <w:t xml:space="preserve">Tirar fotocópia do Livro Ata atualizado e entregar mensalmente ao CADRY. </w:t>
      </w:r>
    </w:p>
    <w:p w:rsidR="00F951EA" w:rsidRPr="00C2497E" w:rsidRDefault="00F951EA" w:rsidP="0001630D">
      <w:pPr>
        <w:spacing w:after="0" w:line="288" w:lineRule="auto"/>
        <w:jc w:val="both"/>
      </w:pPr>
    </w:p>
    <w:p w:rsidR="00005826" w:rsidRPr="00C2497E" w:rsidRDefault="00E27A98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18</w:t>
      </w:r>
      <w:r w:rsidR="00767351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- Cabe ao Diretor F</w:t>
      </w:r>
      <w:r w:rsidR="00005826" w:rsidRPr="00C2497E">
        <w:rPr>
          <w:rFonts w:ascii="Arial" w:hAnsi="Arial" w:cs="Arial"/>
        </w:rPr>
        <w:t>inanceiro:</w:t>
      </w:r>
    </w:p>
    <w:p w:rsidR="00767351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005826" w:rsidRPr="00C2497E">
        <w:rPr>
          <w:rFonts w:ascii="Arial" w:hAnsi="Arial" w:cs="Arial"/>
        </w:rPr>
        <w:t>Cuidar dos assuntos que dizem respeito à tesouraria da LIGA;</w:t>
      </w:r>
    </w:p>
    <w:p w:rsidR="00005826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005826" w:rsidRPr="00C2497E">
        <w:rPr>
          <w:rFonts w:ascii="Arial" w:hAnsi="Arial" w:cs="Arial"/>
        </w:rPr>
        <w:t>Apresentar o balanço financeiro a cada Reunião Ordinária da Diretoria;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="00005826" w:rsidRPr="00C2497E">
        <w:rPr>
          <w:rFonts w:ascii="Arial" w:hAnsi="Arial" w:cs="Arial"/>
        </w:rPr>
        <w:t>Apresentar orçamento (valor e discriminação) das despesas ao presidente para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sua autorização;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005826" w:rsidRPr="00C2497E">
        <w:rPr>
          <w:rFonts w:ascii="Arial" w:hAnsi="Arial" w:cs="Arial"/>
        </w:rPr>
        <w:t>Apresentar e Entregar o relatório financeiro final ao Coordenador Geral e ao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Preside</w:t>
      </w:r>
      <w:r>
        <w:rPr>
          <w:rFonts w:ascii="Arial" w:hAnsi="Arial" w:cs="Arial"/>
        </w:rPr>
        <w:t>nte na última Reunião Ordinária;</w:t>
      </w:r>
    </w:p>
    <w:p w:rsidR="00E27A98" w:rsidRPr="00C2497E" w:rsidRDefault="00767351" w:rsidP="00767351">
      <w:pPr>
        <w:spacing w:after="0" w:line="288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</w:t>
      </w:r>
      <w:r w:rsidR="00F951EA" w:rsidRPr="00C2497E">
        <w:rPr>
          <w:rFonts w:ascii="Arial" w:hAnsi="Arial" w:cs="Arial"/>
        </w:rPr>
        <w:t>Arrecadação de patrocínio</w:t>
      </w:r>
      <w:r w:rsidR="00237745" w:rsidRPr="00C2497E">
        <w:rPr>
          <w:rFonts w:ascii="Arial" w:hAnsi="Arial" w:cs="Arial"/>
        </w:rPr>
        <w:t xml:space="preserve"> nas atividades gerais</w:t>
      </w:r>
      <w:r w:rsidR="00071D7C" w:rsidRPr="00C24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desenvolvidas pela Liga;</w:t>
      </w:r>
    </w:p>
    <w:p w:rsidR="00237745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- </w:t>
      </w:r>
      <w:r w:rsidR="00237745" w:rsidRPr="00C2497E">
        <w:rPr>
          <w:rFonts w:ascii="Arial" w:hAnsi="Arial" w:cs="Arial"/>
        </w:rPr>
        <w:t>Manter o Livro Caixa sempre atualizado com a descrição detalhada de todas as atividades financeiras da LA.</w:t>
      </w:r>
    </w:p>
    <w:p w:rsidR="00D040E5" w:rsidRPr="00C2497E" w:rsidRDefault="00D040E5" w:rsidP="0001630D">
      <w:pPr>
        <w:spacing w:after="0" w:line="288" w:lineRule="auto"/>
        <w:jc w:val="both"/>
        <w:rPr>
          <w:rFonts w:ascii="Arial" w:hAnsi="Arial" w:cs="Arial"/>
          <w:color w:val="0070C0"/>
        </w:rPr>
      </w:pPr>
    </w:p>
    <w:p w:rsidR="00767351" w:rsidRDefault="00767351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19º</w:t>
      </w:r>
      <w:r w:rsidR="00D040E5" w:rsidRPr="00C2497E">
        <w:rPr>
          <w:rFonts w:ascii="Arial" w:hAnsi="Arial" w:cs="Arial"/>
        </w:rPr>
        <w:t xml:space="preserve"> - Cabe ao Diretor Científico:</w:t>
      </w:r>
    </w:p>
    <w:p w:rsidR="00D040E5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D040E5" w:rsidRPr="00C2497E">
        <w:rPr>
          <w:rFonts w:ascii="Arial" w:hAnsi="Arial" w:cs="Arial"/>
        </w:rPr>
        <w:t>Organizar, tanto estruturalmente como burocraticamente, os cursos e eventos que serão desenvolvidos pela LA;</w:t>
      </w:r>
    </w:p>
    <w:p w:rsidR="00D040E5" w:rsidRPr="00C2497E" w:rsidRDefault="00767351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II - </w:t>
      </w:r>
      <w:r w:rsidR="00D040E5" w:rsidRPr="00C2497E">
        <w:rPr>
          <w:rFonts w:ascii="Arial" w:hAnsi="Arial" w:cs="Arial"/>
        </w:rPr>
        <w:t>Organizar o cadastro de atividades científicas da Liga;</w:t>
      </w:r>
    </w:p>
    <w:p w:rsidR="00D040E5" w:rsidRPr="00C2497E" w:rsidRDefault="00767351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III - </w:t>
      </w:r>
      <w:r w:rsidR="00D040E5" w:rsidRPr="00C2497E">
        <w:rPr>
          <w:rFonts w:ascii="Arial" w:hAnsi="Arial" w:cs="Arial"/>
        </w:rPr>
        <w:t>Estabelecer contatos com outras Instituições;</w:t>
      </w:r>
    </w:p>
    <w:p w:rsidR="00D040E5" w:rsidRPr="00C2497E" w:rsidRDefault="00767351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IV - </w:t>
      </w:r>
      <w:r w:rsidR="00D040E5" w:rsidRPr="00C2497E">
        <w:rPr>
          <w:rFonts w:ascii="Arial" w:hAnsi="Arial" w:cs="Arial"/>
        </w:rPr>
        <w:t>Distribuir, organizar e fazer a manutenção dos materiais e dos instrumentos da LIGA;</w:t>
      </w:r>
    </w:p>
    <w:p w:rsidR="00D040E5" w:rsidRPr="00C2497E" w:rsidRDefault="00767351" w:rsidP="0001630D">
      <w:pPr>
        <w:spacing w:after="0" w:line="288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V - </w:t>
      </w:r>
      <w:r w:rsidR="00D040E5" w:rsidRPr="00C2497E">
        <w:rPr>
          <w:rFonts w:ascii="Arial" w:hAnsi="Arial" w:cs="Arial"/>
        </w:rPr>
        <w:t xml:space="preserve">Apresentar relatório </w:t>
      </w:r>
      <w:proofErr w:type="gramStart"/>
      <w:r w:rsidR="00D040E5" w:rsidRPr="00C2497E">
        <w:rPr>
          <w:rFonts w:ascii="Arial" w:hAnsi="Arial" w:cs="Arial"/>
        </w:rPr>
        <w:t>cientifico</w:t>
      </w:r>
      <w:proofErr w:type="gramEnd"/>
      <w:r w:rsidR="00D040E5" w:rsidRPr="00C2497E">
        <w:rPr>
          <w:rFonts w:ascii="Arial" w:hAnsi="Arial" w:cs="Arial"/>
        </w:rPr>
        <w:t xml:space="preserve"> semestral.</w:t>
      </w:r>
    </w:p>
    <w:p w:rsidR="00F951EA" w:rsidRPr="00C2497E" w:rsidRDefault="00F951EA" w:rsidP="0001630D">
      <w:pPr>
        <w:spacing w:after="0" w:line="288" w:lineRule="auto"/>
        <w:jc w:val="both"/>
        <w:rPr>
          <w:color w:val="0070C0"/>
        </w:rPr>
      </w:pPr>
    </w:p>
    <w:p w:rsidR="00005826" w:rsidRPr="00C2497E" w:rsidRDefault="00D040E5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2</w:t>
      </w:r>
      <w:r w:rsidR="00767351">
        <w:rPr>
          <w:rFonts w:ascii="Arial" w:hAnsi="Arial" w:cs="Arial"/>
        </w:rPr>
        <w:t>0º</w:t>
      </w:r>
      <w:r w:rsidR="00385A7F" w:rsidRPr="00C2497E">
        <w:rPr>
          <w:rFonts w:ascii="Arial" w:hAnsi="Arial" w:cs="Arial"/>
        </w:rPr>
        <w:t xml:space="preserve"> - Cabe ao D</w:t>
      </w:r>
      <w:r w:rsidR="00005826" w:rsidRPr="00C2497E">
        <w:rPr>
          <w:rFonts w:ascii="Arial" w:hAnsi="Arial" w:cs="Arial"/>
        </w:rPr>
        <w:t xml:space="preserve">iretor de </w:t>
      </w:r>
      <w:r w:rsidR="00385A7F" w:rsidRPr="00C2497E">
        <w:rPr>
          <w:rFonts w:ascii="Arial" w:hAnsi="Arial" w:cs="Arial"/>
        </w:rPr>
        <w:t>Comunicação: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005826" w:rsidRPr="00C2497E">
        <w:rPr>
          <w:rFonts w:ascii="Arial" w:hAnsi="Arial" w:cs="Arial"/>
        </w:rPr>
        <w:t>Divulgar os eventos e a imagem da LIGA;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005826" w:rsidRPr="00C2497E">
        <w:rPr>
          <w:rFonts w:ascii="Arial" w:hAnsi="Arial" w:cs="Arial"/>
        </w:rPr>
        <w:t>Personalizar jalecos, camisetas e acessórios, se necessário;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 - </w:t>
      </w:r>
      <w:r w:rsidR="00005826" w:rsidRPr="00C2497E">
        <w:rPr>
          <w:rFonts w:ascii="Arial" w:hAnsi="Arial" w:cs="Arial"/>
        </w:rPr>
        <w:t>Atualizar o site</w:t>
      </w:r>
      <w:r w:rsidR="00AC603D" w:rsidRPr="00C2497E">
        <w:rPr>
          <w:rFonts w:ascii="Arial" w:hAnsi="Arial" w:cs="Arial"/>
        </w:rPr>
        <w:t xml:space="preserve"> ou página</w:t>
      </w:r>
      <w:r w:rsidR="00005826" w:rsidRPr="00C2497E">
        <w:rPr>
          <w:rFonts w:ascii="Arial" w:hAnsi="Arial" w:cs="Arial"/>
        </w:rPr>
        <w:t xml:space="preserve"> da LIGA;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- </w:t>
      </w:r>
      <w:r w:rsidR="00005826" w:rsidRPr="00C2497E">
        <w:rPr>
          <w:rFonts w:ascii="Arial" w:hAnsi="Arial" w:cs="Arial"/>
        </w:rPr>
        <w:t>Fotografar os eventos realizados;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- </w:t>
      </w:r>
      <w:r w:rsidR="00005826" w:rsidRPr="00C2497E">
        <w:rPr>
          <w:rFonts w:ascii="Arial" w:hAnsi="Arial" w:cs="Arial"/>
        </w:rPr>
        <w:t>Organizar formas de comunicação eletrônica entre os membros da LIGA;</w:t>
      </w:r>
    </w:p>
    <w:p w:rsidR="00005826" w:rsidRPr="00C2497E" w:rsidRDefault="00767351" w:rsidP="00767351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 - </w:t>
      </w:r>
      <w:r w:rsidR="00005826" w:rsidRPr="00C2497E">
        <w:rPr>
          <w:rFonts w:ascii="Arial" w:hAnsi="Arial" w:cs="Arial"/>
        </w:rPr>
        <w:t>Estabelecer contatos eletrônicos com outras Instituições.</w:t>
      </w:r>
    </w:p>
    <w:p w:rsidR="00961E48" w:rsidRPr="00C2497E" w:rsidRDefault="00961E48" w:rsidP="0001630D">
      <w:pPr>
        <w:pStyle w:val="Default"/>
        <w:spacing w:line="288" w:lineRule="auto"/>
        <w:rPr>
          <w:sz w:val="22"/>
          <w:szCs w:val="22"/>
        </w:rPr>
      </w:pPr>
    </w:p>
    <w:p w:rsidR="00005826" w:rsidRPr="00C2497E" w:rsidRDefault="00767351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21º</w:t>
      </w:r>
      <w:r w:rsidR="00005826" w:rsidRPr="00C2497E">
        <w:rPr>
          <w:rFonts w:ascii="Arial" w:hAnsi="Arial" w:cs="Arial"/>
        </w:rPr>
        <w:t xml:space="preserve"> - Deverá ser realizada mensalmente uma Reunião Ordinária entre os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membros da Diretoria onde, todos os Diretores deverão ser informados pelo Diretor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Administrativo com o fornecimento da pauta, em até 48 </w:t>
      </w:r>
      <w:r w:rsidR="00660209" w:rsidRPr="00C2497E">
        <w:rPr>
          <w:rFonts w:ascii="Arial" w:hAnsi="Arial" w:cs="Arial"/>
        </w:rPr>
        <w:t>(quarenta e oito)</w:t>
      </w:r>
      <w:r w:rsidR="00071D7C" w:rsidRPr="00C2497E">
        <w:rPr>
          <w:rFonts w:ascii="Arial" w:hAnsi="Arial" w:cs="Arial"/>
        </w:rPr>
        <w:t xml:space="preserve"> </w:t>
      </w:r>
      <w:r w:rsidR="00660209" w:rsidRPr="00C2497E">
        <w:rPr>
          <w:rFonts w:ascii="Arial" w:hAnsi="Arial" w:cs="Arial"/>
        </w:rPr>
        <w:t xml:space="preserve">horas </w:t>
      </w:r>
      <w:r w:rsidR="00005826" w:rsidRPr="00C2497E">
        <w:rPr>
          <w:rFonts w:ascii="Arial" w:hAnsi="Arial" w:cs="Arial"/>
        </w:rPr>
        <w:t>da reunião,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considerando-se, inclusive, o e-mail, como instrumento de comunicação.</w:t>
      </w: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Parágrafo Único - </w:t>
      </w:r>
      <w:r w:rsidR="00071D7C" w:rsidRPr="00C2497E">
        <w:rPr>
          <w:rFonts w:ascii="Arial" w:hAnsi="Arial" w:cs="Arial"/>
        </w:rPr>
        <w:t>Nas reuniões previstas no capí</w:t>
      </w:r>
      <w:r w:rsidR="001D398C" w:rsidRPr="00C2497E">
        <w:rPr>
          <w:rFonts w:ascii="Arial" w:hAnsi="Arial" w:cs="Arial"/>
        </w:rPr>
        <w:t xml:space="preserve">tulo </w:t>
      </w:r>
      <w:r w:rsidRPr="00C2497E">
        <w:rPr>
          <w:rFonts w:ascii="Arial" w:hAnsi="Arial" w:cs="Arial"/>
        </w:rPr>
        <w:t>serão discutidos e votados, por</w:t>
      </w:r>
      <w:r w:rsidR="00071D7C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maioria simples de votos dos presentes, os assuntos previstos na pauta, além da</w:t>
      </w:r>
      <w:r w:rsidR="00071D7C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 xml:space="preserve">apreciação sucinta da situação financeira, pelo diretor financeiro. O </w:t>
      </w:r>
      <w:r w:rsidR="00071D7C" w:rsidRPr="00C2497E">
        <w:rPr>
          <w:rFonts w:ascii="Arial" w:hAnsi="Arial" w:cs="Arial"/>
        </w:rPr>
        <w:t>grupo deverá</w:t>
      </w:r>
      <w:r w:rsidR="001D398C" w:rsidRPr="00C2497E">
        <w:rPr>
          <w:rFonts w:ascii="Arial" w:hAnsi="Arial" w:cs="Arial"/>
        </w:rPr>
        <w:t xml:space="preserve"> ser formado po</w:t>
      </w:r>
      <w:r w:rsidR="003959FE" w:rsidRPr="00C2497E">
        <w:rPr>
          <w:rFonts w:ascii="Arial" w:hAnsi="Arial" w:cs="Arial"/>
        </w:rPr>
        <w:t xml:space="preserve">r </w:t>
      </w:r>
      <w:r w:rsidR="003959FE" w:rsidRPr="00C2497E">
        <w:rPr>
          <w:rFonts w:ascii="Arial" w:hAnsi="Arial" w:cs="Arial"/>
          <w:highlight w:val="yellow"/>
        </w:rPr>
        <w:t>xx</w:t>
      </w:r>
      <w:r w:rsidR="00D040E5" w:rsidRPr="00C2497E">
        <w:rPr>
          <w:rFonts w:ascii="Arial" w:hAnsi="Arial" w:cs="Arial"/>
          <w:highlight w:val="yellow"/>
        </w:rPr>
        <w:t>(total de acadêmicos, incluindo diretoria e membros)</w:t>
      </w:r>
      <w:r w:rsidR="00F74B4A" w:rsidRPr="00C2497E">
        <w:rPr>
          <w:rFonts w:ascii="Arial" w:hAnsi="Arial" w:cs="Arial"/>
        </w:rPr>
        <w:t xml:space="preserve"> acadêmicos já comentados.</w:t>
      </w:r>
    </w:p>
    <w:p w:rsidR="001706C7" w:rsidRPr="00C2497E" w:rsidRDefault="001706C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767351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22º</w:t>
      </w:r>
      <w:r w:rsidR="00005826" w:rsidRPr="00C2497E">
        <w:rPr>
          <w:rFonts w:ascii="Arial" w:hAnsi="Arial" w:cs="Arial"/>
        </w:rPr>
        <w:t xml:space="preserve"> - Reuniões Extraordinárias poderão ser convocadas em até 24 </w:t>
      </w:r>
      <w:r w:rsidR="00660209" w:rsidRPr="00C2497E">
        <w:rPr>
          <w:rFonts w:ascii="Arial" w:hAnsi="Arial" w:cs="Arial"/>
        </w:rPr>
        <w:t xml:space="preserve">(vinte e quatro) </w:t>
      </w:r>
      <w:r w:rsidR="00005826" w:rsidRPr="00C2497E">
        <w:rPr>
          <w:rFonts w:ascii="Arial" w:hAnsi="Arial" w:cs="Arial"/>
        </w:rPr>
        <w:t>horas por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qualquer membro do colegiado da LIGA, constando da convocação o(s) tema(s) a</w:t>
      </w:r>
      <w:r w:rsidR="00646F42" w:rsidRPr="00C2497E">
        <w:rPr>
          <w:rFonts w:ascii="Arial" w:hAnsi="Arial" w:cs="Arial"/>
        </w:rPr>
        <w:t xml:space="preserve"> ser (</w:t>
      </w:r>
      <w:r w:rsidR="00005826" w:rsidRPr="00C2497E">
        <w:rPr>
          <w:rFonts w:ascii="Arial" w:hAnsi="Arial" w:cs="Arial"/>
        </w:rPr>
        <w:t xml:space="preserve">em) </w:t>
      </w:r>
      <w:r w:rsidR="00005826" w:rsidRPr="00C2497E">
        <w:rPr>
          <w:rFonts w:ascii="Arial" w:hAnsi="Arial" w:cs="Arial"/>
        </w:rPr>
        <w:lastRenderedPageBreak/>
        <w:t>debatido(s), não podendo a mesma deliberar sobre quaisquer outros não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constantes da referida convocação.</w:t>
      </w:r>
    </w:p>
    <w:p w:rsidR="001706C7" w:rsidRPr="00C2497E" w:rsidRDefault="001706C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767351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23º</w:t>
      </w:r>
      <w:r w:rsidR="00005826" w:rsidRPr="00C2497E">
        <w:rPr>
          <w:rFonts w:ascii="Arial" w:hAnsi="Arial" w:cs="Arial"/>
        </w:rPr>
        <w:t xml:space="preserve"> - Aos membros da Liga fica reservado o direito de, através de </w:t>
      </w:r>
      <w:r w:rsidR="003C57CE" w:rsidRPr="00C2497E">
        <w:rPr>
          <w:rFonts w:ascii="Arial" w:hAnsi="Arial" w:cs="Arial"/>
        </w:rPr>
        <w:t>Assembleia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Ordinária ou Extraordinária, afastar o presidente, caso este não esteja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correspondendo às expectativas do grupo.</w:t>
      </w: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Parágrafo Único - O afastamento será real</w:t>
      </w:r>
      <w:r w:rsidR="00C87666" w:rsidRPr="00C2497E">
        <w:rPr>
          <w:rFonts w:ascii="Arial" w:hAnsi="Arial" w:cs="Arial"/>
        </w:rPr>
        <w:t xml:space="preserve">izado caso estejam presentes na </w:t>
      </w:r>
      <w:r w:rsidR="00F74B4A" w:rsidRPr="00C2497E">
        <w:rPr>
          <w:rFonts w:ascii="Arial" w:hAnsi="Arial" w:cs="Arial"/>
        </w:rPr>
        <w:t>Assembleia</w:t>
      </w:r>
      <w:r w:rsidR="009423F0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Extraordinária, no mínimo, 80% (oit</w:t>
      </w:r>
      <w:r w:rsidR="00C87666" w:rsidRPr="00C2497E">
        <w:rPr>
          <w:rFonts w:ascii="Arial" w:hAnsi="Arial" w:cs="Arial"/>
        </w:rPr>
        <w:t xml:space="preserve">enta por cento) dos membros e a </w:t>
      </w:r>
      <w:r w:rsidRPr="00C2497E">
        <w:rPr>
          <w:rFonts w:ascii="Arial" w:hAnsi="Arial" w:cs="Arial"/>
        </w:rPr>
        <w:t>deliberação ocorra por maioria simples de votos (</w:t>
      </w:r>
      <w:r w:rsidR="00F74B4A" w:rsidRPr="00C2497E">
        <w:rPr>
          <w:rFonts w:ascii="Arial" w:hAnsi="Arial" w:cs="Arial"/>
        </w:rPr>
        <w:t>cinquenta</w:t>
      </w:r>
      <w:r w:rsidRPr="00C2497E">
        <w:rPr>
          <w:rFonts w:ascii="Arial" w:hAnsi="Arial" w:cs="Arial"/>
        </w:rPr>
        <w:t xml:space="preserve"> por cento mais um) do</w:t>
      </w:r>
      <w:r w:rsidR="00071D7C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total dos membros associados ativos, inclusive o presidente.</w:t>
      </w:r>
    </w:p>
    <w:p w:rsidR="001706C7" w:rsidRPr="00C2497E" w:rsidRDefault="001706C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  <w:color w:val="00B050"/>
        </w:rPr>
      </w:pPr>
      <w:r w:rsidRPr="009423F0">
        <w:rPr>
          <w:rFonts w:ascii="Arial" w:hAnsi="Arial" w:cs="Arial"/>
        </w:rPr>
        <w:t>Art. 24º</w:t>
      </w:r>
      <w:r w:rsidR="00005826" w:rsidRPr="009423F0">
        <w:rPr>
          <w:rFonts w:ascii="Arial" w:hAnsi="Arial" w:cs="Arial"/>
        </w:rPr>
        <w:t xml:space="preserve"> - A diretoria deverá apresentar relatório anual</w:t>
      </w:r>
      <w:r w:rsidR="003959FE" w:rsidRPr="009423F0">
        <w:rPr>
          <w:rFonts w:ascii="Arial" w:hAnsi="Arial" w:cs="Arial"/>
        </w:rPr>
        <w:t xml:space="preserve"> das atividades realizadas e dos membros e ouvintes presentes em cada encontr</w:t>
      </w:r>
      <w:r w:rsidR="004B0D47" w:rsidRPr="009423F0">
        <w:rPr>
          <w:rFonts w:ascii="Arial" w:hAnsi="Arial" w:cs="Arial"/>
        </w:rPr>
        <w:t>o</w:t>
      </w:r>
      <w:r w:rsidR="003959FE" w:rsidRPr="009423F0">
        <w:rPr>
          <w:rFonts w:ascii="Arial" w:hAnsi="Arial" w:cs="Arial"/>
        </w:rPr>
        <w:t>; tal relatório deve ser entregue ao presidente do COLIG</w:t>
      </w:r>
      <w:r w:rsidR="0006382F" w:rsidRPr="00C2497E">
        <w:rPr>
          <w:rFonts w:ascii="Arial" w:hAnsi="Arial" w:cs="Arial"/>
          <w:color w:val="00B050"/>
        </w:rPr>
        <w:t>.</w:t>
      </w:r>
    </w:p>
    <w:p w:rsidR="00646F42" w:rsidRPr="00C2497E" w:rsidRDefault="00646F42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25º</w:t>
      </w:r>
      <w:r w:rsidR="00005826" w:rsidRPr="00C2497E">
        <w:rPr>
          <w:rFonts w:ascii="Arial" w:hAnsi="Arial" w:cs="Arial"/>
        </w:rPr>
        <w:t xml:space="preserve"> - Não é de competência das Ligas Acadêmicas a emissão de certificados,</w:t>
      </w:r>
      <w:r w:rsidR="00252D04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mas é obrigatória a entrega da lista de </w:t>
      </w:r>
      <w:r w:rsidR="00F74B4A" w:rsidRPr="00C2497E">
        <w:rPr>
          <w:rFonts w:ascii="Arial" w:hAnsi="Arial" w:cs="Arial"/>
        </w:rPr>
        <w:t>frequência</w:t>
      </w:r>
      <w:r w:rsidR="00005826" w:rsidRPr="00C2497E">
        <w:rPr>
          <w:rFonts w:ascii="Arial" w:hAnsi="Arial" w:cs="Arial"/>
        </w:rPr>
        <w:t xml:space="preserve"> das atividades realizadas pela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mesma, competindo </w:t>
      </w:r>
      <w:r w:rsidR="00071D7C" w:rsidRPr="00C2497E">
        <w:rPr>
          <w:rFonts w:ascii="Arial" w:hAnsi="Arial" w:cs="Arial"/>
        </w:rPr>
        <w:t xml:space="preserve">ao CADRY </w:t>
      </w:r>
      <w:r w:rsidR="00005826" w:rsidRPr="00C2497E">
        <w:rPr>
          <w:rFonts w:ascii="Arial" w:hAnsi="Arial" w:cs="Arial"/>
        </w:rPr>
        <w:t>ou</w:t>
      </w:r>
      <w:r w:rsidR="0006382F" w:rsidRPr="00C2497E">
        <w:rPr>
          <w:rFonts w:ascii="Arial" w:hAnsi="Arial" w:cs="Arial"/>
        </w:rPr>
        <w:t xml:space="preserve"> à Pró-reitoria a responsabilidade pela </w:t>
      </w:r>
      <w:r w:rsidR="00005826" w:rsidRPr="00C2497E">
        <w:rPr>
          <w:rFonts w:ascii="Arial" w:hAnsi="Arial" w:cs="Arial"/>
        </w:rPr>
        <w:t>emissão.</w:t>
      </w:r>
    </w:p>
    <w:p w:rsidR="001706C7" w:rsidRPr="00C2497E" w:rsidRDefault="001706C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26º</w:t>
      </w:r>
      <w:r w:rsidR="00005826" w:rsidRPr="00C2497E">
        <w:rPr>
          <w:rFonts w:ascii="Arial" w:hAnsi="Arial" w:cs="Arial"/>
        </w:rPr>
        <w:t xml:space="preserve"> - Infrações éticas serão analisadas por meio de sindicância interna na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Unidade Acadêmica, devendo a Direção da </w:t>
      </w:r>
      <w:r w:rsidR="0006382F" w:rsidRPr="00C2497E">
        <w:rPr>
          <w:rFonts w:ascii="Arial" w:hAnsi="Arial" w:cs="Arial"/>
        </w:rPr>
        <w:t>UNILAGO</w:t>
      </w:r>
      <w:r w:rsidR="00005826" w:rsidRPr="00C2497E">
        <w:rPr>
          <w:rFonts w:ascii="Arial" w:hAnsi="Arial" w:cs="Arial"/>
        </w:rPr>
        <w:t xml:space="preserve"> indicar os nomes de três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docentes e </w:t>
      </w:r>
      <w:r w:rsidR="0006382F" w:rsidRPr="00C2497E">
        <w:rPr>
          <w:rFonts w:ascii="Arial" w:hAnsi="Arial" w:cs="Arial"/>
        </w:rPr>
        <w:t>o diretor de Ligas</w:t>
      </w:r>
      <w:r w:rsidR="00005826" w:rsidRPr="00C2497E">
        <w:rPr>
          <w:rFonts w:ascii="Arial" w:hAnsi="Arial" w:cs="Arial"/>
        </w:rPr>
        <w:t xml:space="preserve"> do Centro Acadêmico para apuração dos fatos e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deliberação da(s) penalidade(s).</w:t>
      </w: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1º </w:t>
      </w:r>
      <w:r w:rsidR="00005826" w:rsidRPr="00C2497E">
        <w:rPr>
          <w:rFonts w:ascii="Arial" w:hAnsi="Arial" w:cs="Arial"/>
        </w:rPr>
        <w:t>Se a infração foi do discente, deverá ser considerado para penalidade o</w:t>
      </w:r>
      <w:r w:rsidR="00071D7C" w:rsidRPr="00C2497E">
        <w:rPr>
          <w:rFonts w:ascii="Arial" w:hAnsi="Arial" w:cs="Arial"/>
        </w:rPr>
        <w:t xml:space="preserve"> </w:t>
      </w:r>
      <w:r w:rsidR="0006382F" w:rsidRPr="00C2497E">
        <w:rPr>
          <w:rFonts w:ascii="Arial" w:hAnsi="Arial" w:cs="Arial"/>
        </w:rPr>
        <w:t xml:space="preserve">regimento do estudante da UNILAGO com consentimento do </w:t>
      </w:r>
      <w:r w:rsidR="00DA1999" w:rsidRPr="00C2497E">
        <w:rPr>
          <w:rFonts w:ascii="Arial" w:hAnsi="Arial" w:cs="Arial"/>
        </w:rPr>
        <w:t>CADR</w:t>
      </w:r>
      <w:r w:rsidR="00071D7C" w:rsidRPr="00C2497E">
        <w:rPr>
          <w:rFonts w:ascii="Arial" w:hAnsi="Arial" w:cs="Arial"/>
        </w:rPr>
        <w:t>Y</w:t>
      </w:r>
      <w:r w:rsidR="00DA1999" w:rsidRPr="00C2497E">
        <w:rPr>
          <w:rFonts w:ascii="Arial" w:hAnsi="Arial" w:cs="Arial"/>
        </w:rPr>
        <w:t>.</w:t>
      </w:r>
    </w:p>
    <w:p w:rsidR="009423F0" w:rsidRDefault="009423F0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</w:t>
      </w:r>
      <w:r w:rsidR="00005826" w:rsidRPr="00C2497E">
        <w:rPr>
          <w:rFonts w:ascii="Arial" w:hAnsi="Arial" w:cs="Arial"/>
        </w:rPr>
        <w:t>Se a penalidade foi do supervisor docente, deverá ser considerado para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penali</w:t>
      </w:r>
      <w:r w:rsidR="0006382F" w:rsidRPr="00C2497E">
        <w:rPr>
          <w:rFonts w:ascii="Arial" w:hAnsi="Arial" w:cs="Arial"/>
        </w:rPr>
        <w:t>dade o Regimento Interno da UNILAGO</w:t>
      </w:r>
      <w:r w:rsidR="00005826" w:rsidRPr="00C2497E">
        <w:rPr>
          <w:rFonts w:ascii="Arial" w:hAnsi="Arial" w:cs="Arial"/>
        </w:rPr>
        <w:t>.</w:t>
      </w:r>
    </w:p>
    <w:p w:rsidR="0006382F" w:rsidRPr="00C2497E" w:rsidRDefault="0006382F" w:rsidP="0001630D">
      <w:pPr>
        <w:spacing w:after="0" w:line="288" w:lineRule="auto"/>
        <w:jc w:val="both"/>
        <w:rPr>
          <w:rFonts w:ascii="Arial" w:hAnsi="Arial" w:cs="Arial"/>
        </w:rPr>
      </w:pPr>
    </w:p>
    <w:p w:rsidR="00F441A3" w:rsidRDefault="00F441A3" w:rsidP="009423F0">
      <w:pPr>
        <w:spacing w:after="0" w:line="288" w:lineRule="auto"/>
        <w:jc w:val="center"/>
        <w:rPr>
          <w:rFonts w:ascii="Arial" w:hAnsi="Arial" w:cs="Arial"/>
          <w:b/>
        </w:rPr>
      </w:pPr>
    </w:p>
    <w:p w:rsidR="00005826" w:rsidRPr="009423F0" w:rsidRDefault="00005826" w:rsidP="009423F0">
      <w:pPr>
        <w:spacing w:after="0" w:line="288" w:lineRule="auto"/>
        <w:jc w:val="center"/>
        <w:rPr>
          <w:rFonts w:ascii="Arial" w:hAnsi="Arial" w:cs="Arial"/>
          <w:b/>
        </w:rPr>
      </w:pPr>
      <w:r w:rsidRPr="009423F0">
        <w:rPr>
          <w:rFonts w:ascii="Arial" w:hAnsi="Arial" w:cs="Arial"/>
          <w:b/>
        </w:rPr>
        <w:t>CAPÍTULO I</w:t>
      </w:r>
      <w:r w:rsidR="009423F0" w:rsidRPr="009423F0">
        <w:rPr>
          <w:rFonts w:ascii="Arial" w:hAnsi="Arial" w:cs="Arial"/>
          <w:b/>
        </w:rPr>
        <w:t xml:space="preserve">V - </w:t>
      </w:r>
      <w:r w:rsidRPr="009423F0">
        <w:rPr>
          <w:rFonts w:ascii="Arial" w:hAnsi="Arial" w:cs="Arial"/>
          <w:b/>
        </w:rPr>
        <w:t>Da</w:t>
      </w:r>
      <w:r w:rsidR="009423F0">
        <w:rPr>
          <w:rFonts w:ascii="Arial" w:hAnsi="Arial" w:cs="Arial"/>
          <w:b/>
        </w:rPr>
        <w:t>s</w:t>
      </w:r>
      <w:r w:rsidRPr="009423F0">
        <w:rPr>
          <w:rFonts w:ascii="Arial" w:hAnsi="Arial" w:cs="Arial"/>
          <w:b/>
        </w:rPr>
        <w:t xml:space="preserve"> </w:t>
      </w:r>
      <w:r w:rsidR="00F74B4A" w:rsidRPr="009423F0">
        <w:rPr>
          <w:rFonts w:ascii="Arial" w:hAnsi="Arial" w:cs="Arial"/>
          <w:b/>
        </w:rPr>
        <w:t>Assembleia</w:t>
      </w:r>
      <w:r w:rsidR="009423F0">
        <w:rPr>
          <w:rFonts w:ascii="Arial" w:hAnsi="Arial" w:cs="Arial"/>
          <w:b/>
        </w:rPr>
        <w:t>s</w:t>
      </w:r>
    </w:p>
    <w:p w:rsidR="00646F42" w:rsidRPr="00C2497E" w:rsidRDefault="00646F42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27º</w:t>
      </w:r>
      <w:r w:rsidR="00005826" w:rsidRPr="00C2497E">
        <w:rPr>
          <w:rFonts w:ascii="Arial" w:hAnsi="Arial" w:cs="Arial"/>
        </w:rPr>
        <w:t xml:space="preserve"> – A </w:t>
      </w:r>
      <w:r w:rsidR="00F74B4A" w:rsidRPr="00C2497E">
        <w:rPr>
          <w:rFonts w:ascii="Arial" w:hAnsi="Arial" w:cs="Arial"/>
        </w:rPr>
        <w:t>Assembleia</w:t>
      </w:r>
      <w:r w:rsidR="00005826" w:rsidRPr="00C2497E">
        <w:rPr>
          <w:rFonts w:ascii="Arial" w:hAnsi="Arial" w:cs="Arial"/>
        </w:rPr>
        <w:t xml:space="preserve"> Geral, órgão máximo da LIGA, ocorrerá anualmente, sob 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presidência do </w:t>
      </w:r>
      <w:r w:rsidR="00D60FD7" w:rsidRPr="00C2497E">
        <w:rPr>
          <w:rFonts w:ascii="Arial" w:hAnsi="Arial" w:cs="Arial"/>
        </w:rPr>
        <w:t xml:space="preserve">Docente Orientador </w:t>
      </w:r>
      <w:r w:rsidR="00005826" w:rsidRPr="00C2497E">
        <w:rPr>
          <w:rFonts w:ascii="Arial" w:hAnsi="Arial" w:cs="Arial"/>
        </w:rPr>
        <w:t>da LIGA, para deliberar sobre:</w:t>
      </w:r>
    </w:p>
    <w:p w:rsidR="00005826" w:rsidRPr="00C2497E" w:rsidRDefault="00005826" w:rsidP="009423F0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I - eleição e posse dos novos Diretores;</w:t>
      </w:r>
    </w:p>
    <w:p w:rsidR="00005826" w:rsidRPr="00C2497E" w:rsidRDefault="00005826" w:rsidP="009423F0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II – alteração de seu estatuto;</w:t>
      </w:r>
    </w:p>
    <w:p w:rsidR="00005826" w:rsidRPr="00C2497E" w:rsidRDefault="00005826" w:rsidP="009423F0">
      <w:pPr>
        <w:spacing w:after="0" w:line="288" w:lineRule="auto"/>
        <w:ind w:firstLine="708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III – os relatórios do diretor financeiro;</w:t>
      </w:r>
    </w:p>
    <w:p w:rsidR="00005826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1º A</w:t>
      </w:r>
      <w:r w:rsidR="00005826" w:rsidRPr="00C2497E">
        <w:rPr>
          <w:rFonts w:ascii="Arial" w:hAnsi="Arial" w:cs="Arial"/>
        </w:rPr>
        <w:t xml:space="preserve"> convocação deverá ser procedida pelo Presidente da LIGA, com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antecedência mínima de 15 </w:t>
      </w:r>
      <w:r w:rsidR="00660209" w:rsidRPr="00C2497E">
        <w:rPr>
          <w:rFonts w:ascii="Arial" w:hAnsi="Arial" w:cs="Arial"/>
        </w:rPr>
        <w:t xml:space="preserve">(quinze) </w:t>
      </w:r>
      <w:r w:rsidR="00005826" w:rsidRPr="00C2497E">
        <w:rPr>
          <w:rFonts w:ascii="Arial" w:hAnsi="Arial" w:cs="Arial"/>
        </w:rPr>
        <w:t>dias</w:t>
      </w:r>
      <w:r>
        <w:rPr>
          <w:rFonts w:ascii="Arial" w:hAnsi="Arial" w:cs="Arial"/>
        </w:rPr>
        <w:t>, e deverá ter ampla divulgação.</w:t>
      </w:r>
    </w:p>
    <w:p w:rsidR="009423F0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2º N</w:t>
      </w:r>
      <w:r w:rsidR="00005826" w:rsidRPr="00C2497E">
        <w:rPr>
          <w:rFonts w:ascii="Arial" w:hAnsi="Arial" w:cs="Arial"/>
        </w:rPr>
        <w:t>a hipótese da não convocação no tempo previsto neste estatuto pelo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Presidente, 1/6 </w:t>
      </w:r>
      <w:r w:rsidR="00660209" w:rsidRPr="00C2497E">
        <w:rPr>
          <w:rFonts w:ascii="Arial" w:hAnsi="Arial" w:cs="Arial"/>
        </w:rPr>
        <w:t xml:space="preserve">(um sexto) </w:t>
      </w:r>
      <w:r w:rsidR="00005826" w:rsidRPr="00C2497E">
        <w:rPr>
          <w:rFonts w:ascii="Arial" w:hAnsi="Arial" w:cs="Arial"/>
        </w:rPr>
        <w:t xml:space="preserve">do total dos membros da </w:t>
      </w:r>
      <w:r w:rsidR="00F74B4A" w:rsidRPr="00C2497E">
        <w:rPr>
          <w:rFonts w:ascii="Arial" w:hAnsi="Arial" w:cs="Arial"/>
        </w:rPr>
        <w:t>Assembleia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poderão exercer esta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atribuição, respeitadas todas as demais regras para sua realização.</w:t>
      </w:r>
    </w:p>
    <w:p w:rsidR="009423F0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3º O</w:t>
      </w:r>
      <w:r w:rsidR="00005826" w:rsidRPr="00C2497E">
        <w:rPr>
          <w:rFonts w:ascii="Arial" w:hAnsi="Arial" w:cs="Arial"/>
        </w:rPr>
        <w:t xml:space="preserve"> quorum para realização da </w:t>
      </w:r>
      <w:r w:rsidR="00F74B4A" w:rsidRPr="00C2497E">
        <w:rPr>
          <w:rFonts w:ascii="Arial" w:hAnsi="Arial" w:cs="Arial"/>
        </w:rPr>
        <w:t>Assembleia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Geral, em 1ª Convocação, é de 2/3</w:t>
      </w:r>
      <w:r w:rsidR="00B1243C" w:rsidRPr="00C2497E">
        <w:rPr>
          <w:rFonts w:ascii="Arial" w:hAnsi="Arial" w:cs="Arial"/>
        </w:rPr>
        <w:t xml:space="preserve">(dois terços) </w:t>
      </w:r>
      <w:r>
        <w:rPr>
          <w:rFonts w:ascii="Arial" w:hAnsi="Arial" w:cs="Arial"/>
        </w:rPr>
        <w:t>do total de seus associados.</w:t>
      </w:r>
    </w:p>
    <w:p w:rsidR="009423F0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 4º O</w:t>
      </w:r>
      <w:r w:rsidR="00005826" w:rsidRPr="00C2497E">
        <w:rPr>
          <w:rFonts w:ascii="Arial" w:hAnsi="Arial" w:cs="Arial"/>
        </w:rPr>
        <w:t xml:space="preserve"> quorum para realização da </w:t>
      </w:r>
      <w:r w:rsidR="00F74B4A" w:rsidRPr="00C2497E">
        <w:rPr>
          <w:rFonts w:ascii="Arial" w:hAnsi="Arial" w:cs="Arial"/>
        </w:rPr>
        <w:t>Assembleia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Geral, em 2ª Convocação, é de </w:t>
      </w:r>
      <w:r w:rsidR="00646F42" w:rsidRPr="00C2497E">
        <w:rPr>
          <w:rFonts w:ascii="Arial" w:hAnsi="Arial" w:cs="Arial"/>
        </w:rPr>
        <w:t xml:space="preserve">½ </w:t>
      </w:r>
      <w:r w:rsidR="00B1243C" w:rsidRPr="00C2497E">
        <w:rPr>
          <w:rFonts w:ascii="Arial" w:hAnsi="Arial" w:cs="Arial"/>
        </w:rPr>
        <w:t xml:space="preserve">(meio) </w:t>
      </w:r>
      <w:r w:rsidR="00005826" w:rsidRPr="00C2497E">
        <w:rPr>
          <w:rFonts w:ascii="Arial" w:hAnsi="Arial" w:cs="Arial"/>
        </w:rPr>
        <w:t xml:space="preserve">do total de seus associados, 30 </w:t>
      </w:r>
      <w:r w:rsidR="00B1243C" w:rsidRPr="00C2497E">
        <w:rPr>
          <w:rFonts w:ascii="Arial" w:hAnsi="Arial" w:cs="Arial"/>
        </w:rPr>
        <w:t xml:space="preserve">(trinta) </w:t>
      </w:r>
      <w:r w:rsidR="00005826" w:rsidRPr="00C2497E">
        <w:rPr>
          <w:rFonts w:ascii="Arial" w:hAnsi="Arial" w:cs="Arial"/>
        </w:rPr>
        <w:t xml:space="preserve">minutos </w:t>
      </w:r>
      <w:r>
        <w:rPr>
          <w:rFonts w:ascii="Arial" w:hAnsi="Arial" w:cs="Arial"/>
        </w:rPr>
        <w:t>após o horário da 1ª Convocação.</w:t>
      </w:r>
    </w:p>
    <w:p w:rsidR="009423F0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5º O</w:t>
      </w:r>
      <w:r w:rsidR="00005826" w:rsidRPr="00C2497E">
        <w:rPr>
          <w:rFonts w:ascii="Arial" w:hAnsi="Arial" w:cs="Arial"/>
        </w:rPr>
        <w:t xml:space="preserve"> quorum para realização da </w:t>
      </w:r>
      <w:r w:rsidR="00F74B4A" w:rsidRPr="00C2497E">
        <w:rPr>
          <w:rFonts w:ascii="Arial" w:hAnsi="Arial" w:cs="Arial"/>
        </w:rPr>
        <w:t>Assembleia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Geral, em última Convocação, é de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no mínimo </w:t>
      </w:r>
      <w:proofErr w:type="gramStart"/>
      <w:r w:rsidR="00005826" w:rsidRPr="00C2497E">
        <w:rPr>
          <w:rFonts w:ascii="Arial" w:hAnsi="Arial" w:cs="Arial"/>
        </w:rPr>
        <w:t>3</w:t>
      </w:r>
      <w:proofErr w:type="gramEnd"/>
      <w:r w:rsidR="00005826" w:rsidRPr="00C2497E">
        <w:rPr>
          <w:rFonts w:ascii="Arial" w:hAnsi="Arial" w:cs="Arial"/>
        </w:rPr>
        <w:t xml:space="preserve"> </w:t>
      </w:r>
      <w:r w:rsidR="00B1243C" w:rsidRPr="00C2497E">
        <w:rPr>
          <w:rFonts w:ascii="Arial" w:hAnsi="Arial" w:cs="Arial"/>
        </w:rPr>
        <w:t xml:space="preserve">(três) </w:t>
      </w:r>
      <w:r w:rsidR="00005826" w:rsidRPr="00C2497E">
        <w:rPr>
          <w:rFonts w:ascii="Arial" w:hAnsi="Arial" w:cs="Arial"/>
        </w:rPr>
        <w:t>membros associados, 1</w:t>
      </w:r>
      <w:r w:rsidR="00B1243C" w:rsidRPr="00C2497E">
        <w:rPr>
          <w:rFonts w:ascii="Arial" w:hAnsi="Arial" w:cs="Arial"/>
        </w:rPr>
        <w:t xml:space="preserve"> (uma)</w:t>
      </w:r>
      <w:r w:rsidR="00005826" w:rsidRPr="00C2497E">
        <w:rPr>
          <w:rFonts w:ascii="Arial" w:hAnsi="Arial" w:cs="Arial"/>
        </w:rPr>
        <w:t xml:space="preserve"> hora </w:t>
      </w:r>
      <w:r>
        <w:rPr>
          <w:rFonts w:ascii="Arial" w:hAnsi="Arial" w:cs="Arial"/>
        </w:rPr>
        <w:t>após o horário da 1ª Convocação.</w:t>
      </w:r>
    </w:p>
    <w:p w:rsidR="009423F0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6º A</w:t>
      </w:r>
      <w:r w:rsidR="00005826" w:rsidRPr="00C2497E">
        <w:rPr>
          <w:rFonts w:ascii="Arial" w:hAnsi="Arial" w:cs="Arial"/>
        </w:rPr>
        <w:t>s deliberações serão tomadas por maiori</w:t>
      </w:r>
      <w:r w:rsidR="00C87666" w:rsidRPr="00C2497E">
        <w:rPr>
          <w:rFonts w:ascii="Arial" w:hAnsi="Arial" w:cs="Arial"/>
        </w:rPr>
        <w:t xml:space="preserve">a simples dos membros ativos da </w:t>
      </w:r>
      <w:r w:rsidR="00005826" w:rsidRPr="00C2497E">
        <w:rPr>
          <w:rFonts w:ascii="Arial" w:hAnsi="Arial" w:cs="Arial"/>
        </w:rPr>
        <w:t xml:space="preserve">Liga Acadêmica presentes na </w:t>
      </w:r>
      <w:r w:rsidR="003C57CE" w:rsidRPr="00C2497E">
        <w:rPr>
          <w:rFonts w:ascii="Arial" w:hAnsi="Arial" w:cs="Arial"/>
        </w:rPr>
        <w:t>Assembleia</w:t>
      </w:r>
      <w:r w:rsidR="00005826" w:rsidRPr="00C2497E">
        <w:rPr>
          <w:rFonts w:ascii="Arial" w:hAnsi="Arial" w:cs="Arial"/>
        </w:rPr>
        <w:t>, exceto para o item II, quando será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exigida, no mínimo, a concordância da maioria absoluta dos membros ativos, ou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seja, metade mais um do total dos membros ativos da LIG</w:t>
      </w:r>
      <w:r w:rsidR="00646F42" w:rsidRPr="00C2497E">
        <w:rPr>
          <w:rFonts w:ascii="Arial" w:hAnsi="Arial" w:cs="Arial"/>
        </w:rPr>
        <w:t xml:space="preserve">A, considerando-se, </w:t>
      </w:r>
      <w:r w:rsidR="00005826" w:rsidRPr="00C2497E">
        <w:rPr>
          <w:rFonts w:ascii="Arial" w:hAnsi="Arial" w:cs="Arial"/>
        </w:rPr>
        <w:t>para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o caso de número ímpar de membros ativos, o número inteiro imediatamente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superior ao número fracionário resultante da divisão inicial.</w:t>
      </w:r>
    </w:p>
    <w:p w:rsidR="00646F42" w:rsidRPr="00C2497E" w:rsidRDefault="00646F42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28º – A</w:t>
      </w:r>
      <w:r w:rsidR="00005826" w:rsidRPr="00C2497E">
        <w:rPr>
          <w:rFonts w:ascii="Arial" w:hAnsi="Arial" w:cs="Arial"/>
        </w:rPr>
        <w:t xml:space="preserve"> </w:t>
      </w:r>
      <w:r w:rsidR="00F74B4A" w:rsidRPr="00C2497E">
        <w:rPr>
          <w:rFonts w:ascii="Arial" w:hAnsi="Arial" w:cs="Arial"/>
        </w:rPr>
        <w:t>Assembleia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Extraordinária poderá ser convocada pelo Presidente da</w:t>
      </w:r>
      <w:r w:rsidR="0001630D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LIGA, por deliberação da Diretoria e/ou por requerimento de pelo menos 1/2 </w:t>
      </w:r>
      <w:r w:rsidR="00B1243C" w:rsidRPr="00C2497E">
        <w:rPr>
          <w:rFonts w:ascii="Arial" w:hAnsi="Arial" w:cs="Arial"/>
        </w:rPr>
        <w:t xml:space="preserve">(meio) </w:t>
      </w:r>
      <w:r w:rsidR="00005826" w:rsidRPr="00C2497E">
        <w:rPr>
          <w:rFonts w:ascii="Arial" w:hAnsi="Arial" w:cs="Arial"/>
        </w:rPr>
        <w:t>dos</w:t>
      </w:r>
      <w:r w:rsidR="00D60FD7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membros da entidade, para deliberação sobre tema específico de sua convocação,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respeitadas todas as demais regras estabelecidas para a </w:t>
      </w:r>
      <w:r w:rsidR="00F74B4A" w:rsidRPr="00C2497E">
        <w:rPr>
          <w:rFonts w:ascii="Arial" w:hAnsi="Arial" w:cs="Arial"/>
        </w:rPr>
        <w:t>Assembleia</w:t>
      </w:r>
      <w:r w:rsidR="00071D7C" w:rsidRPr="00C2497E">
        <w:rPr>
          <w:rFonts w:ascii="Arial" w:hAnsi="Arial" w:cs="Arial"/>
        </w:rPr>
        <w:t xml:space="preserve"> Geral, não </w:t>
      </w:r>
      <w:proofErr w:type="gramStart"/>
      <w:r w:rsidR="00005826" w:rsidRPr="00C2497E">
        <w:rPr>
          <w:rFonts w:ascii="Arial" w:hAnsi="Arial" w:cs="Arial"/>
        </w:rPr>
        <w:t>sendo</w:t>
      </w:r>
      <w:r w:rsidR="00071D7C" w:rsidRPr="00C2497E">
        <w:rPr>
          <w:rFonts w:ascii="Arial" w:hAnsi="Arial" w:cs="Arial"/>
        </w:rPr>
        <w:t>-lhe</w:t>
      </w:r>
      <w:proofErr w:type="gramEnd"/>
      <w:r w:rsidR="00005826" w:rsidRPr="00C2497E">
        <w:rPr>
          <w:rFonts w:ascii="Arial" w:hAnsi="Arial" w:cs="Arial"/>
        </w:rPr>
        <w:t xml:space="preserve"> facultado deliberar sobre quaisquer outros temas não previstos</w:t>
      </w:r>
      <w:r w:rsidR="00071D7C" w:rsidRPr="00C2497E">
        <w:rPr>
          <w:rFonts w:ascii="Arial" w:hAnsi="Arial" w:cs="Arial"/>
        </w:rPr>
        <w:t xml:space="preserve"> e</w:t>
      </w:r>
      <w:r w:rsidR="00005826" w:rsidRPr="00C2497E">
        <w:rPr>
          <w:rFonts w:ascii="Arial" w:hAnsi="Arial" w:cs="Arial"/>
        </w:rPr>
        <w:t xml:space="preserve"> sua</w:t>
      </w:r>
      <w:r w:rsidR="00071D7C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convocação.</w:t>
      </w:r>
    </w:p>
    <w:p w:rsidR="00646F42" w:rsidRPr="00C2497E" w:rsidRDefault="00646F42" w:rsidP="0001630D">
      <w:pPr>
        <w:spacing w:after="0" w:line="288" w:lineRule="auto"/>
        <w:jc w:val="both"/>
        <w:rPr>
          <w:rFonts w:ascii="Arial" w:hAnsi="Arial" w:cs="Arial"/>
        </w:rPr>
      </w:pPr>
    </w:p>
    <w:p w:rsidR="00F441A3" w:rsidRDefault="00F441A3" w:rsidP="009423F0">
      <w:pPr>
        <w:spacing w:after="0" w:line="288" w:lineRule="auto"/>
        <w:jc w:val="center"/>
        <w:rPr>
          <w:rFonts w:ascii="Arial" w:hAnsi="Arial" w:cs="Arial"/>
          <w:b/>
        </w:rPr>
      </w:pPr>
    </w:p>
    <w:p w:rsidR="00005826" w:rsidRPr="009423F0" w:rsidRDefault="009423F0" w:rsidP="009423F0">
      <w:pPr>
        <w:spacing w:after="0" w:line="288" w:lineRule="auto"/>
        <w:jc w:val="center"/>
        <w:rPr>
          <w:rFonts w:ascii="Arial" w:hAnsi="Arial" w:cs="Arial"/>
          <w:b/>
        </w:rPr>
      </w:pPr>
      <w:r w:rsidRPr="009423F0">
        <w:rPr>
          <w:rFonts w:ascii="Arial" w:hAnsi="Arial" w:cs="Arial"/>
          <w:b/>
        </w:rPr>
        <w:t xml:space="preserve">CAPÍTULO V - </w:t>
      </w:r>
      <w:r>
        <w:rPr>
          <w:rFonts w:ascii="Arial" w:hAnsi="Arial" w:cs="Arial"/>
          <w:b/>
        </w:rPr>
        <w:t>Da E</w:t>
      </w:r>
      <w:r w:rsidR="00005826" w:rsidRPr="009423F0">
        <w:rPr>
          <w:rFonts w:ascii="Arial" w:hAnsi="Arial" w:cs="Arial"/>
          <w:b/>
        </w:rPr>
        <w:t>leição da Presidência e dos Diretores</w:t>
      </w:r>
    </w:p>
    <w:p w:rsidR="00646F42" w:rsidRPr="00C2497E" w:rsidRDefault="00646F42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29º</w:t>
      </w:r>
      <w:r w:rsidR="00005826" w:rsidRPr="00C2497E">
        <w:rPr>
          <w:rFonts w:ascii="Arial" w:hAnsi="Arial" w:cs="Arial"/>
        </w:rPr>
        <w:t xml:space="preserve"> - A gestão da Presid</w:t>
      </w:r>
      <w:r w:rsidR="003C57CE" w:rsidRPr="00C2497E">
        <w:rPr>
          <w:rFonts w:ascii="Arial" w:hAnsi="Arial" w:cs="Arial"/>
        </w:rPr>
        <w:t>ência e dos Diretores será de 01(um) ano</w:t>
      </w:r>
      <w:r w:rsidR="00005826" w:rsidRPr="00C2497E">
        <w:rPr>
          <w:rFonts w:ascii="Arial" w:hAnsi="Arial" w:cs="Arial"/>
        </w:rPr>
        <w:t>.</w:t>
      </w:r>
    </w:p>
    <w:p w:rsidR="00554AB2" w:rsidRDefault="00D60FD7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1º Finda a 1ª gest</w:t>
      </w:r>
      <w:r w:rsidR="00005826" w:rsidRPr="00C2497E">
        <w:rPr>
          <w:rFonts w:ascii="Arial" w:hAnsi="Arial" w:cs="Arial"/>
        </w:rPr>
        <w:t>ão após a criação da Liga Acadêmica</w:t>
      </w:r>
      <w:r w:rsidRPr="00C2497E">
        <w:rPr>
          <w:rFonts w:ascii="Arial" w:hAnsi="Arial" w:cs="Arial"/>
        </w:rPr>
        <w:t xml:space="preserve">, a diretoria será escolhida por </w:t>
      </w:r>
      <w:r w:rsidR="00554AB2" w:rsidRPr="00C2497E">
        <w:rPr>
          <w:rFonts w:ascii="Arial" w:hAnsi="Arial" w:cs="Arial"/>
        </w:rPr>
        <w:t>votação após a seleção de Membros Participantes, sendo que qualquer Membro Participante poderá se c</w:t>
      </w:r>
      <w:r w:rsidR="009423F0">
        <w:rPr>
          <w:rFonts w:ascii="Arial" w:hAnsi="Arial" w:cs="Arial"/>
        </w:rPr>
        <w:t>andidatar a qualquer dos cargos;</w:t>
      </w:r>
    </w:p>
    <w:p w:rsidR="009423F0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2º Os </w:t>
      </w:r>
      <w:r w:rsidR="00F441A3">
        <w:rPr>
          <w:rFonts w:ascii="Arial" w:hAnsi="Arial" w:cs="Arial"/>
        </w:rPr>
        <w:t>diretores poderão ser reeleitos</w:t>
      </w:r>
      <w:r w:rsidR="00554AB2" w:rsidRPr="00C2497E">
        <w:rPr>
          <w:rFonts w:ascii="Arial" w:hAnsi="Arial" w:cs="Arial"/>
        </w:rPr>
        <w:t>, independente do cargo,</w:t>
      </w:r>
      <w:r w:rsidRPr="00C2497E">
        <w:rPr>
          <w:rFonts w:ascii="Arial" w:hAnsi="Arial" w:cs="Arial"/>
        </w:rPr>
        <w:t xml:space="preserve"> para apenas 01 (um)</w:t>
      </w:r>
      <w:r w:rsidR="00D60FD7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 xml:space="preserve">mandato, e os mesmos poderão </w:t>
      </w:r>
      <w:r w:rsidR="00C16C5B">
        <w:rPr>
          <w:rFonts w:ascii="Arial" w:hAnsi="Arial" w:cs="Arial"/>
        </w:rPr>
        <w:t xml:space="preserve">concorrer a qualquer dos cargos. </w:t>
      </w:r>
      <w:r w:rsidR="00C16C5B">
        <w:rPr>
          <w:rFonts w:ascii="Arial" w:hAnsi="Arial" w:cs="Arial"/>
          <w:sz w:val="23"/>
          <w:szCs w:val="23"/>
        </w:rPr>
        <w:t>Caso haja necessidade dos Membros Diretores serem reeleitos para um terceiro mandato, ficará a cargo do COLIG a autorização;</w:t>
      </w:r>
    </w:p>
    <w:p w:rsidR="009423F0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3º O voto se dará de forma secreta e obrigatória para todos os presentes;</w:t>
      </w:r>
    </w:p>
    <w:p w:rsidR="009423F0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</w:p>
    <w:p w:rsidR="0065740D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4º Para que a votação seja válida será exigida a presença 2/3 </w:t>
      </w:r>
      <w:r w:rsidR="00B1243C" w:rsidRPr="00C2497E">
        <w:rPr>
          <w:rFonts w:ascii="Arial" w:hAnsi="Arial" w:cs="Arial"/>
        </w:rPr>
        <w:t xml:space="preserve">(dois terços) </w:t>
      </w:r>
      <w:r w:rsidRPr="00C2497E">
        <w:rPr>
          <w:rFonts w:ascii="Arial" w:hAnsi="Arial" w:cs="Arial"/>
        </w:rPr>
        <w:t>dos membros</w:t>
      </w:r>
      <w:r w:rsidR="00004C35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associados.</w:t>
      </w:r>
    </w:p>
    <w:p w:rsidR="00DD40C4" w:rsidRPr="00C2497E" w:rsidRDefault="00DD40C4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30º</w:t>
      </w:r>
      <w:r w:rsidR="00005826" w:rsidRPr="00C2497E">
        <w:rPr>
          <w:rFonts w:ascii="Arial" w:hAnsi="Arial" w:cs="Arial"/>
        </w:rPr>
        <w:t xml:space="preserve"> - No caso de renúncia ou destituição de qualquer um dos Diretores, exceto</w:t>
      </w:r>
      <w:r w:rsidR="00004C35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do Coordenador Geral, será convocada </w:t>
      </w:r>
      <w:r w:rsidR="00F74B4A" w:rsidRPr="00C2497E">
        <w:rPr>
          <w:rFonts w:ascii="Arial" w:hAnsi="Arial" w:cs="Arial"/>
        </w:rPr>
        <w:t xml:space="preserve">Assembleia </w:t>
      </w:r>
      <w:r w:rsidR="00005826" w:rsidRPr="00C2497E">
        <w:rPr>
          <w:rFonts w:ascii="Arial" w:hAnsi="Arial" w:cs="Arial"/>
        </w:rPr>
        <w:t>Geral Extraordinária para</w:t>
      </w:r>
      <w:r w:rsidR="00004C35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eleição de substituto.</w:t>
      </w:r>
    </w:p>
    <w:p w:rsidR="00005826" w:rsidRDefault="004B0D47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1º</w:t>
      </w:r>
      <w:r w:rsidR="009423F0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Caso seja o Presidente o envolvido, o Vice-presidente assume o</w:t>
      </w:r>
      <w:r w:rsidR="00004C35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cargo </w:t>
      </w:r>
      <w:r w:rsidRPr="00C2497E">
        <w:rPr>
          <w:rFonts w:ascii="Arial" w:hAnsi="Arial" w:cs="Arial"/>
        </w:rPr>
        <w:t>e as votações ocorrem para Vice;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DD40C4" w:rsidRPr="009423F0" w:rsidRDefault="009423F0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 </w:t>
      </w:r>
      <w:r w:rsidR="004B0D47" w:rsidRPr="009423F0">
        <w:rPr>
          <w:rFonts w:ascii="Arial" w:hAnsi="Arial" w:cs="Arial"/>
        </w:rPr>
        <w:t>Os membros da Liga Acadêmica que abandonarem seu posto serão punidos de acordo com deliberação do COLIG.</w:t>
      </w:r>
    </w:p>
    <w:p w:rsidR="00DD40C4" w:rsidRDefault="00DD40C4" w:rsidP="0001630D">
      <w:pPr>
        <w:spacing w:after="0" w:line="288" w:lineRule="auto"/>
        <w:jc w:val="both"/>
        <w:rPr>
          <w:rFonts w:ascii="Arial" w:hAnsi="Arial" w:cs="Arial"/>
        </w:rPr>
      </w:pPr>
    </w:p>
    <w:p w:rsidR="00F441A3" w:rsidRPr="00C2497E" w:rsidRDefault="00F441A3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794BDE" w:rsidP="00794BDE">
      <w:pPr>
        <w:spacing w:after="0" w:line="288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CAPÍTULO </w:t>
      </w:r>
      <w:r w:rsidR="00005826" w:rsidRPr="00C24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proofErr w:type="gramEnd"/>
      <w:r>
        <w:rPr>
          <w:rFonts w:ascii="Arial" w:hAnsi="Arial" w:cs="Arial"/>
          <w:b/>
        </w:rPr>
        <w:t xml:space="preserve"> - </w:t>
      </w:r>
      <w:r w:rsidR="00005826" w:rsidRPr="00C2497E">
        <w:rPr>
          <w:rFonts w:ascii="Arial" w:hAnsi="Arial" w:cs="Arial"/>
          <w:b/>
        </w:rPr>
        <w:t>Das pena</w:t>
      </w:r>
      <w:r>
        <w:rPr>
          <w:rFonts w:ascii="Arial" w:hAnsi="Arial" w:cs="Arial"/>
          <w:b/>
        </w:rPr>
        <w:t xml:space="preserve">lidades </w:t>
      </w:r>
      <w:r w:rsidR="00005826" w:rsidRPr="00C2497E">
        <w:rPr>
          <w:rFonts w:ascii="Arial" w:hAnsi="Arial" w:cs="Arial"/>
          <w:b/>
        </w:rPr>
        <w:t>e Regimento disciplinar</w:t>
      </w:r>
    </w:p>
    <w:p w:rsidR="0099057E" w:rsidRPr="00C2497E" w:rsidRDefault="0099057E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3</w:t>
      </w:r>
      <w:r w:rsidR="00794BDE">
        <w:rPr>
          <w:rFonts w:ascii="Arial" w:hAnsi="Arial" w:cs="Arial"/>
        </w:rPr>
        <w:t>1º</w:t>
      </w:r>
      <w:r w:rsidRPr="00C2497E">
        <w:rPr>
          <w:rFonts w:ascii="Arial" w:hAnsi="Arial" w:cs="Arial"/>
        </w:rPr>
        <w:t xml:space="preserve"> – Os membros da LIGA estarão sujeitos às penalidades, as quais serão</w:t>
      </w:r>
      <w:r w:rsidR="00004C35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julgadas pelo docente que é o Coordenado</w:t>
      </w:r>
      <w:r w:rsidR="00DD40C4" w:rsidRPr="00C2497E">
        <w:rPr>
          <w:rFonts w:ascii="Arial" w:hAnsi="Arial" w:cs="Arial"/>
        </w:rPr>
        <w:t xml:space="preserve">r Geral. Estas serão analisadas </w:t>
      </w:r>
      <w:r w:rsidRPr="00C2497E">
        <w:rPr>
          <w:rFonts w:ascii="Arial" w:hAnsi="Arial" w:cs="Arial"/>
        </w:rPr>
        <w:t>conforme</w:t>
      </w:r>
      <w:r w:rsidR="00535289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a natureza e gravidade. As penalidades regidas por este estatuto são as seguintes:</w:t>
      </w:r>
    </w:p>
    <w:p w:rsidR="00005826" w:rsidRPr="00C2497E" w:rsidRDefault="00794BDE" w:rsidP="00794BDE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 - A</w:t>
      </w:r>
      <w:r w:rsidR="00005826" w:rsidRPr="00C2497E">
        <w:rPr>
          <w:rFonts w:ascii="Arial" w:hAnsi="Arial" w:cs="Arial"/>
        </w:rPr>
        <w:t>dvertência;</w:t>
      </w:r>
    </w:p>
    <w:p w:rsidR="00005826" w:rsidRPr="00C2497E" w:rsidRDefault="00794BDE" w:rsidP="00794BDE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 - S</w:t>
      </w:r>
      <w:r w:rsidR="00005826" w:rsidRPr="00C2497E">
        <w:rPr>
          <w:rFonts w:ascii="Arial" w:hAnsi="Arial" w:cs="Arial"/>
        </w:rPr>
        <w:t>uspensão;</w:t>
      </w:r>
    </w:p>
    <w:p w:rsidR="00005826" w:rsidRPr="00C2497E" w:rsidRDefault="00794BDE" w:rsidP="00794BDE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E</w:t>
      </w:r>
      <w:r w:rsidR="004B0D47" w:rsidRPr="00C2497E">
        <w:rPr>
          <w:rFonts w:ascii="Arial" w:hAnsi="Arial" w:cs="Arial"/>
        </w:rPr>
        <w:t>xclusão.</w:t>
      </w:r>
    </w:p>
    <w:p w:rsidR="00794BDE" w:rsidRDefault="00794BDE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r w:rsidR="00005826" w:rsidRPr="00C2497E">
        <w:rPr>
          <w:rFonts w:ascii="Arial" w:hAnsi="Arial" w:cs="Arial"/>
        </w:rPr>
        <w:t xml:space="preserve"> As penalidades referidas nos itens a, b e c serão comunicadas por escrito,</w:t>
      </w:r>
      <w:r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pela Diretoria, diretamente ao interessado e a </w:t>
      </w:r>
      <w:r w:rsidR="00660209" w:rsidRPr="00C2497E">
        <w:rPr>
          <w:rFonts w:ascii="Arial" w:hAnsi="Arial" w:cs="Arial"/>
        </w:rPr>
        <w:t>coordenação do COLIG e do CADR</w:t>
      </w:r>
      <w:r w:rsidR="004B0D47" w:rsidRPr="00C2497E">
        <w:rPr>
          <w:rFonts w:ascii="Arial" w:hAnsi="Arial" w:cs="Arial"/>
        </w:rPr>
        <w:t>Y.</w:t>
      </w:r>
    </w:p>
    <w:p w:rsidR="00794BD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2º A depender da gravidade do caso, </w:t>
      </w:r>
      <w:r w:rsidR="00DD40C4" w:rsidRPr="00C2497E">
        <w:rPr>
          <w:rFonts w:ascii="Arial" w:hAnsi="Arial" w:cs="Arial"/>
        </w:rPr>
        <w:t xml:space="preserve">o </w:t>
      </w:r>
      <w:r w:rsidR="00F74B4A" w:rsidRPr="00C2497E">
        <w:rPr>
          <w:rFonts w:ascii="Arial" w:hAnsi="Arial" w:cs="Arial"/>
        </w:rPr>
        <w:t>C</w:t>
      </w:r>
      <w:r w:rsidR="00660209" w:rsidRPr="00C2497E">
        <w:rPr>
          <w:rFonts w:ascii="Arial" w:hAnsi="Arial" w:cs="Arial"/>
        </w:rPr>
        <w:t xml:space="preserve">entro </w:t>
      </w:r>
      <w:r w:rsidR="00DD40C4" w:rsidRPr="00C2497E">
        <w:rPr>
          <w:rFonts w:ascii="Arial" w:hAnsi="Arial" w:cs="Arial"/>
        </w:rPr>
        <w:t>A</w:t>
      </w:r>
      <w:r w:rsidR="00660209" w:rsidRPr="00C2497E">
        <w:rPr>
          <w:rFonts w:ascii="Arial" w:hAnsi="Arial" w:cs="Arial"/>
        </w:rPr>
        <w:t>cadêmico</w:t>
      </w:r>
      <w:r w:rsidR="00DD40C4" w:rsidRPr="00C2497E">
        <w:rPr>
          <w:rFonts w:ascii="Arial" w:hAnsi="Arial" w:cs="Arial"/>
        </w:rPr>
        <w:t xml:space="preserve"> e a coordenação da </w:t>
      </w:r>
      <w:r w:rsidR="006146C2" w:rsidRPr="00C2497E">
        <w:rPr>
          <w:rFonts w:ascii="Arial" w:hAnsi="Arial" w:cs="Arial"/>
        </w:rPr>
        <w:t>UNILAGO</w:t>
      </w:r>
      <w:r w:rsidRPr="00C2497E">
        <w:rPr>
          <w:rFonts w:ascii="Arial" w:hAnsi="Arial" w:cs="Arial"/>
        </w:rPr>
        <w:t xml:space="preserve"> poderão</w:t>
      </w:r>
      <w:r w:rsidR="00535289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abrir inquérito administrativo e sindicância para a apuração dos fatos e devidas</w:t>
      </w:r>
      <w:r w:rsidR="00535289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providências;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794BDE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3º</w:t>
      </w:r>
      <w:r w:rsidR="00005826" w:rsidRPr="00C2497E">
        <w:rPr>
          <w:rFonts w:ascii="Arial" w:hAnsi="Arial" w:cs="Arial"/>
        </w:rPr>
        <w:t xml:space="preserve"> O membro da LIGA que for advertido </w:t>
      </w:r>
      <w:proofErr w:type="gramStart"/>
      <w:r w:rsidR="00005826" w:rsidRPr="00C2497E">
        <w:rPr>
          <w:rFonts w:ascii="Arial" w:hAnsi="Arial" w:cs="Arial"/>
        </w:rPr>
        <w:t>2</w:t>
      </w:r>
      <w:proofErr w:type="gramEnd"/>
      <w:r w:rsidR="00005826" w:rsidRPr="00C2497E">
        <w:rPr>
          <w:rFonts w:ascii="Arial" w:hAnsi="Arial" w:cs="Arial"/>
        </w:rPr>
        <w:t xml:space="preserve"> (duas) vezes, será suspenso em</w:t>
      </w:r>
      <w:r w:rsidR="00535289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imediato;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4º O membro da LIGA que for suspenso </w:t>
      </w:r>
      <w:proofErr w:type="gramStart"/>
      <w:r w:rsidRPr="00C2497E">
        <w:rPr>
          <w:rFonts w:ascii="Arial" w:hAnsi="Arial" w:cs="Arial"/>
        </w:rPr>
        <w:t>2</w:t>
      </w:r>
      <w:proofErr w:type="gramEnd"/>
      <w:r w:rsidRPr="00C2497E">
        <w:rPr>
          <w:rFonts w:ascii="Arial" w:hAnsi="Arial" w:cs="Arial"/>
        </w:rPr>
        <w:t xml:space="preserve"> (duas) vezes será excluído em imediato;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5º Em casos de suspensão, a Diretoria deverá se reunir com o membro em</w:t>
      </w:r>
      <w:r w:rsidR="00535289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questão para determinar a punição para o mesmo, podendo este ser excluído da</w:t>
      </w:r>
      <w:r w:rsidR="00535289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liga.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6º Os membros excluídos da Liga não mais terão direito ao certificado de</w:t>
      </w:r>
      <w:r w:rsidR="00535289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participação na mesma.</w:t>
      </w:r>
    </w:p>
    <w:p w:rsidR="00DD40C4" w:rsidRPr="00C2497E" w:rsidRDefault="00DD40C4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3</w:t>
      </w:r>
      <w:r w:rsidR="00794BDE">
        <w:rPr>
          <w:rFonts w:ascii="Arial" w:hAnsi="Arial" w:cs="Arial"/>
        </w:rPr>
        <w:t>2º</w:t>
      </w:r>
      <w:r w:rsidRPr="00C2497E">
        <w:rPr>
          <w:rFonts w:ascii="Arial" w:hAnsi="Arial" w:cs="Arial"/>
        </w:rPr>
        <w:t xml:space="preserve"> - A </w:t>
      </w:r>
      <w:r w:rsidR="0001630D" w:rsidRPr="00C2497E">
        <w:rPr>
          <w:rFonts w:ascii="Arial" w:hAnsi="Arial" w:cs="Arial"/>
        </w:rPr>
        <w:t>aná</w:t>
      </w:r>
      <w:r w:rsidRPr="00C2497E">
        <w:rPr>
          <w:rFonts w:ascii="Arial" w:hAnsi="Arial" w:cs="Arial"/>
        </w:rPr>
        <w:t>lise da infração e decisão da Diretoria da LIGA não exclui a análise</w:t>
      </w:r>
      <w:r w:rsidR="00535289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 xml:space="preserve">pela </w:t>
      </w:r>
      <w:r w:rsidR="00F74B4A" w:rsidRPr="00C2497E">
        <w:rPr>
          <w:rFonts w:ascii="Arial" w:hAnsi="Arial" w:cs="Arial"/>
        </w:rPr>
        <w:t>coordenação da UNILAGO</w:t>
      </w:r>
      <w:r w:rsidR="00660209" w:rsidRPr="00C2497E">
        <w:rPr>
          <w:rFonts w:ascii="Arial" w:hAnsi="Arial" w:cs="Arial"/>
        </w:rPr>
        <w:t>, pelo COLIG e pelo CAD</w:t>
      </w:r>
      <w:r w:rsidR="004B0D47" w:rsidRPr="00C2497E">
        <w:rPr>
          <w:rFonts w:ascii="Arial" w:hAnsi="Arial" w:cs="Arial"/>
        </w:rPr>
        <w:t>R</w:t>
      </w:r>
      <w:r w:rsidR="00660209" w:rsidRPr="00C2497E">
        <w:rPr>
          <w:rFonts w:ascii="Arial" w:hAnsi="Arial" w:cs="Arial"/>
        </w:rPr>
        <w:t xml:space="preserve">Y </w:t>
      </w:r>
      <w:r w:rsidRPr="00C2497E">
        <w:rPr>
          <w:rFonts w:ascii="Arial" w:hAnsi="Arial" w:cs="Arial"/>
        </w:rPr>
        <w:t xml:space="preserve">da </w:t>
      </w:r>
      <w:r w:rsidR="00F74B4A" w:rsidRPr="00C2497E">
        <w:rPr>
          <w:rFonts w:ascii="Arial" w:hAnsi="Arial" w:cs="Arial"/>
        </w:rPr>
        <w:t>UNILAGO</w:t>
      </w:r>
      <w:r w:rsidRPr="00C2497E">
        <w:rPr>
          <w:rFonts w:ascii="Arial" w:hAnsi="Arial" w:cs="Arial"/>
        </w:rPr>
        <w:t xml:space="preserve"> e caso ocorra, a punição seguirá como parâmetro o</w:t>
      </w:r>
      <w:r w:rsidR="00535289" w:rsidRPr="00C2497E">
        <w:rPr>
          <w:rFonts w:ascii="Arial" w:hAnsi="Arial" w:cs="Arial"/>
        </w:rPr>
        <w:t xml:space="preserve"> </w:t>
      </w:r>
      <w:r w:rsidR="0045331D" w:rsidRPr="00C2497E">
        <w:rPr>
          <w:rFonts w:ascii="Arial" w:hAnsi="Arial" w:cs="Arial"/>
        </w:rPr>
        <w:t>regimento do COLIG.</w:t>
      </w:r>
    </w:p>
    <w:p w:rsidR="00DD40C4" w:rsidRPr="00C2497E" w:rsidRDefault="00DD40C4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33º</w:t>
      </w:r>
      <w:r w:rsidR="00005826" w:rsidRPr="00C2497E">
        <w:rPr>
          <w:rFonts w:ascii="Arial" w:hAnsi="Arial" w:cs="Arial"/>
        </w:rPr>
        <w:t xml:space="preserve"> - O membro da LIGA que, insatisfeito com a não aceitação de sua</w:t>
      </w:r>
      <w:r w:rsidR="00535289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 xml:space="preserve">justificativa, poderá recorrer à </w:t>
      </w:r>
      <w:r w:rsidR="00F74B4A" w:rsidRPr="00C2497E">
        <w:rPr>
          <w:rFonts w:ascii="Arial" w:hAnsi="Arial" w:cs="Arial"/>
        </w:rPr>
        <w:t xml:space="preserve">Assembleia </w:t>
      </w:r>
      <w:r w:rsidR="00005826" w:rsidRPr="00C2497E">
        <w:rPr>
          <w:rFonts w:ascii="Arial" w:hAnsi="Arial" w:cs="Arial"/>
        </w:rPr>
        <w:t>Geral.</w:t>
      </w: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1º O integrante que, por motivo pessoal, aceito pela diretoria, precisar afastar-se</w:t>
      </w:r>
      <w:r w:rsidR="00004C35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temporariamente, poderá fazê-lo após solici</w:t>
      </w:r>
      <w:r w:rsidR="00535289" w:rsidRPr="00C2497E">
        <w:rPr>
          <w:rFonts w:ascii="Arial" w:hAnsi="Arial" w:cs="Arial"/>
        </w:rPr>
        <w:t>tar seu afastamento à Diretoria, n</w:t>
      </w:r>
      <w:r w:rsidRPr="00C2497E">
        <w:rPr>
          <w:rFonts w:ascii="Arial" w:hAnsi="Arial" w:cs="Arial"/>
        </w:rPr>
        <w:t>ão</w:t>
      </w:r>
      <w:r w:rsidR="0001630D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podendo esse afastamento ser superior a trinta dias.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  <w:color w:val="7030A0"/>
        </w:rPr>
      </w:pP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2</w:t>
      </w:r>
      <w:r w:rsidR="00B1243C" w:rsidRPr="00C2497E"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Se o Presidente, Vice ou qualquer um dos Diretores pedirem exoneração do</w:t>
      </w:r>
      <w:r w:rsidR="00004C35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>cargo, poderá continuar como membro da LIGA, se assim o desejar.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45331D" w:rsidRPr="00C2497E" w:rsidRDefault="00B1243C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3º O M</w:t>
      </w:r>
      <w:r w:rsidR="0045331D" w:rsidRPr="00C2497E">
        <w:rPr>
          <w:rFonts w:ascii="Arial" w:hAnsi="Arial" w:cs="Arial"/>
        </w:rPr>
        <w:t>embro que abandonar as atividades sem justificativas plausíveis sofrerão</w:t>
      </w:r>
      <w:r w:rsidR="0045331D" w:rsidRPr="00C2497E">
        <w:rPr>
          <w:rFonts w:ascii="Arial" w:hAnsi="Arial" w:cs="Arial"/>
          <w:color w:val="7030A0"/>
        </w:rPr>
        <w:t xml:space="preserve"> </w:t>
      </w:r>
      <w:r w:rsidR="0045331D" w:rsidRPr="00C2497E">
        <w:rPr>
          <w:rFonts w:ascii="Arial" w:hAnsi="Arial" w:cs="Arial"/>
        </w:rPr>
        <w:t>punição de acordo com o COLIG.</w:t>
      </w:r>
    </w:p>
    <w:p w:rsidR="00DD40C4" w:rsidRPr="00C2497E" w:rsidRDefault="00DD40C4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34º</w:t>
      </w:r>
      <w:r w:rsidR="00005826" w:rsidRPr="00C2497E">
        <w:rPr>
          <w:rFonts w:ascii="Arial" w:hAnsi="Arial" w:cs="Arial"/>
        </w:rPr>
        <w:t xml:space="preserve"> - A Diretoria, ao final de seu mandato, deverá prestar conta de todo o</w:t>
      </w:r>
      <w:r w:rsidR="00004C35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patrimônio da LIGA, sendo obrigada a repor eventuais perdas, desde que</w:t>
      </w:r>
      <w:r w:rsidR="00004C35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comprovada documentalmente a sua culpa.</w:t>
      </w:r>
    </w:p>
    <w:p w:rsidR="00DD40C4" w:rsidRPr="00C2497E" w:rsidRDefault="00DD40C4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35º</w:t>
      </w:r>
      <w:r w:rsidR="00005826" w:rsidRPr="00C2497E">
        <w:rPr>
          <w:rFonts w:ascii="Arial" w:hAnsi="Arial" w:cs="Arial"/>
        </w:rPr>
        <w:t xml:space="preserve"> - Os serviços prestados pelos componentes da liga não serão remunerados,</w:t>
      </w:r>
      <w:r w:rsidR="00535289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sendo prestados de forma voluntária e gratuita.</w:t>
      </w:r>
    </w:p>
    <w:p w:rsidR="00005826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Parágrafo único:</w:t>
      </w:r>
      <w:r w:rsidR="00005826" w:rsidRPr="00C2497E">
        <w:rPr>
          <w:rFonts w:ascii="Arial" w:hAnsi="Arial" w:cs="Arial"/>
        </w:rPr>
        <w:t xml:space="preserve"> É expressamente proibido a qualquer membro da LIGA fazer</w:t>
      </w:r>
      <w:r w:rsidR="00535289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qualquer tipo de atividade ou convênio com fins lucrativos pessoais, sendo este ato</w:t>
      </w:r>
      <w:r w:rsidR="00535289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considerado uma falta gravíssima e passível de punição.</w:t>
      </w:r>
    </w:p>
    <w:p w:rsidR="00DD40C4" w:rsidRPr="00C2497E" w:rsidRDefault="00DD40C4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36º</w:t>
      </w:r>
      <w:r w:rsidR="00005826" w:rsidRPr="00C2497E">
        <w:rPr>
          <w:rFonts w:ascii="Arial" w:hAnsi="Arial" w:cs="Arial"/>
        </w:rPr>
        <w:t xml:space="preserve"> - O bom andamento dos trabalhos requer pontualidade conforme o h</w:t>
      </w:r>
      <w:r w:rsidR="001E2E72" w:rsidRPr="00C2497E">
        <w:rPr>
          <w:rFonts w:ascii="Arial" w:hAnsi="Arial" w:cs="Arial"/>
        </w:rPr>
        <w:t xml:space="preserve">orário </w:t>
      </w:r>
      <w:r w:rsidR="00005826" w:rsidRPr="00C2497E">
        <w:rPr>
          <w:rFonts w:ascii="Arial" w:hAnsi="Arial" w:cs="Arial"/>
        </w:rPr>
        <w:t>dos responsáveis pelo serviço.</w:t>
      </w:r>
    </w:p>
    <w:p w:rsidR="001706C7" w:rsidRPr="00C2497E" w:rsidRDefault="001706C7" w:rsidP="0001630D">
      <w:pPr>
        <w:spacing w:after="0" w:line="288" w:lineRule="auto"/>
        <w:jc w:val="both"/>
        <w:rPr>
          <w:rFonts w:ascii="Arial" w:hAnsi="Arial" w:cs="Arial"/>
        </w:rPr>
      </w:pPr>
    </w:p>
    <w:p w:rsidR="006146C2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37º</w:t>
      </w:r>
      <w:r w:rsidR="00005826" w:rsidRPr="00C2497E">
        <w:rPr>
          <w:rFonts w:ascii="Arial" w:hAnsi="Arial" w:cs="Arial"/>
        </w:rPr>
        <w:t xml:space="preserve"> - O material de propriedade da LIGA n</w:t>
      </w:r>
      <w:r w:rsidR="001E2E72" w:rsidRPr="00C2497E">
        <w:rPr>
          <w:rFonts w:ascii="Arial" w:hAnsi="Arial" w:cs="Arial"/>
        </w:rPr>
        <w:t xml:space="preserve">ão pode ser retirado sem prévia </w:t>
      </w:r>
      <w:r w:rsidR="00005826" w:rsidRPr="00C2497E">
        <w:rPr>
          <w:rFonts w:ascii="Arial" w:hAnsi="Arial" w:cs="Arial"/>
        </w:rPr>
        <w:t>autorização da Diretoria.</w:t>
      </w:r>
    </w:p>
    <w:p w:rsidR="00385A7F" w:rsidRPr="00C2497E" w:rsidRDefault="00385A7F" w:rsidP="0001630D">
      <w:pPr>
        <w:spacing w:after="0" w:line="288" w:lineRule="auto"/>
        <w:jc w:val="both"/>
        <w:rPr>
          <w:rFonts w:ascii="Arial" w:hAnsi="Arial" w:cs="Arial"/>
          <w:b/>
        </w:rPr>
      </w:pPr>
    </w:p>
    <w:p w:rsidR="00F441A3" w:rsidRDefault="00F441A3" w:rsidP="00794BDE">
      <w:pPr>
        <w:spacing w:after="0" w:line="288" w:lineRule="auto"/>
        <w:jc w:val="center"/>
        <w:rPr>
          <w:rFonts w:ascii="Arial" w:hAnsi="Arial" w:cs="Arial"/>
          <w:b/>
        </w:rPr>
      </w:pPr>
    </w:p>
    <w:p w:rsidR="00794BDE" w:rsidRDefault="00794BDE" w:rsidP="00794BDE">
      <w:pPr>
        <w:spacing w:after="0"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CAPÍTULO VII - </w:t>
      </w:r>
      <w:r w:rsidR="00005826" w:rsidRPr="00C2497E">
        <w:rPr>
          <w:rFonts w:ascii="Arial" w:hAnsi="Arial" w:cs="Arial"/>
          <w:b/>
        </w:rPr>
        <w:t>Das atividades</w:t>
      </w:r>
    </w:p>
    <w:p w:rsidR="00794BDE" w:rsidRDefault="00794BDE" w:rsidP="00794BDE">
      <w:pPr>
        <w:spacing w:after="0" w:line="288" w:lineRule="auto"/>
        <w:jc w:val="center"/>
        <w:rPr>
          <w:rFonts w:ascii="Arial" w:hAnsi="Arial" w:cs="Arial"/>
          <w:b/>
        </w:rPr>
      </w:pPr>
    </w:p>
    <w:p w:rsidR="00005826" w:rsidRPr="00C2497E" w:rsidRDefault="0045331D" w:rsidP="00794BDE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Art. </w:t>
      </w:r>
      <w:r w:rsidR="00794BDE">
        <w:rPr>
          <w:rFonts w:ascii="Arial" w:hAnsi="Arial" w:cs="Arial"/>
        </w:rPr>
        <w:t>38º</w:t>
      </w:r>
      <w:r w:rsidR="00005826" w:rsidRPr="00C2497E">
        <w:rPr>
          <w:rFonts w:ascii="Arial" w:hAnsi="Arial" w:cs="Arial"/>
        </w:rPr>
        <w:t xml:space="preserve"> - As reuniões periódicas deverão ser realizadas com duração máxima de </w:t>
      </w:r>
      <w:proofErr w:type="gramStart"/>
      <w:r w:rsidR="00005826" w:rsidRPr="00C2497E">
        <w:rPr>
          <w:rFonts w:ascii="Arial" w:hAnsi="Arial" w:cs="Arial"/>
        </w:rPr>
        <w:t>2</w:t>
      </w:r>
      <w:proofErr w:type="gramEnd"/>
      <w:r w:rsidR="00535289" w:rsidRPr="00C2497E">
        <w:rPr>
          <w:rFonts w:ascii="Arial" w:hAnsi="Arial" w:cs="Arial"/>
        </w:rPr>
        <w:t xml:space="preserve"> </w:t>
      </w:r>
      <w:r w:rsidR="00B1243C" w:rsidRPr="00C2497E">
        <w:rPr>
          <w:rFonts w:ascii="Arial" w:hAnsi="Arial" w:cs="Arial"/>
        </w:rPr>
        <w:t xml:space="preserve">(duas) </w:t>
      </w:r>
      <w:r w:rsidR="00005826" w:rsidRPr="00C2497E">
        <w:rPr>
          <w:rFonts w:ascii="Arial" w:hAnsi="Arial" w:cs="Arial"/>
        </w:rPr>
        <w:t xml:space="preserve">horas, em período </w:t>
      </w:r>
      <w:r w:rsidR="001E2E72" w:rsidRPr="00C2497E">
        <w:rPr>
          <w:rFonts w:ascii="Arial" w:hAnsi="Arial" w:cs="Arial"/>
        </w:rPr>
        <w:t>extra-horário</w:t>
      </w:r>
      <w:r w:rsidR="00005826" w:rsidRPr="00C2497E">
        <w:rPr>
          <w:rFonts w:ascii="Arial" w:hAnsi="Arial" w:cs="Arial"/>
        </w:rPr>
        <w:t xml:space="preserve"> de aulas, com o objetivo de:</w:t>
      </w:r>
    </w:p>
    <w:p w:rsidR="00005826" w:rsidRPr="00C2497E" w:rsidRDefault="00794BDE" w:rsidP="00794BDE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005826" w:rsidRPr="00C2497E">
        <w:rPr>
          <w:rFonts w:ascii="Arial" w:hAnsi="Arial" w:cs="Arial"/>
        </w:rPr>
        <w:t>Promover discussões de aprofundamento relacionadas a temas gerais;</w:t>
      </w:r>
    </w:p>
    <w:p w:rsidR="00005826" w:rsidRPr="00C2497E" w:rsidRDefault="00794BDE" w:rsidP="00794BDE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005826" w:rsidRPr="00C2497E">
        <w:rPr>
          <w:rFonts w:ascii="Arial" w:hAnsi="Arial" w:cs="Arial"/>
        </w:rPr>
        <w:t>Organizar os temas teóricos aplic</w:t>
      </w:r>
      <w:r w:rsidR="001E2E72" w:rsidRPr="00C2497E">
        <w:rPr>
          <w:rFonts w:ascii="Arial" w:hAnsi="Arial" w:cs="Arial"/>
        </w:rPr>
        <w:t xml:space="preserve">ados e de relevância, que serão </w:t>
      </w:r>
      <w:r w:rsidR="00005826" w:rsidRPr="00C2497E">
        <w:rPr>
          <w:rFonts w:ascii="Arial" w:hAnsi="Arial" w:cs="Arial"/>
        </w:rPr>
        <w:t xml:space="preserve">apresentados pelos membros da </w:t>
      </w:r>
      <w:r w:rsidR="001E2E72" w:rsidRPr="00C2497E">
        <w:rPr>
          <w:rFonts w:ascii="Arial" w:hAnsi="Arial" w:cs="Arial"/>
        </w:rPr>
        <w:t xml:space="preserve">LIGA, pelos membros associados, </w:t>
      </w:r>
      <w:r w:rsidR="00005826" w:rsidRPr="00C2497E">
        <w:rPr>
          <w:rFonts w:ascii="Arial" w:hAnsi="Arial" w:cs="Arial"/>
        </w:rPr>
        <w:t>convidados, indicados pela Diretoria;</w:t>
      </w: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1º Cabe à Diretoria decidir o assunto a </w:t>
      </w:r>
      <w:r w:rsidR="001E2E72" w:rsidRPr="00C2497E">
        <w:rPr>
          <w:rFonts w:ascii="Arial" w:hAnsi="Arial" w:cs="Arial"/>
        </w:rPr>
        <w:t xml:space="preserve">ser discutido nas reuniões, com </w:t>
      </w:r>
      <w:r w:rsidRPr="00C2497E">
        <w:rPr>
          <w:rFonts w:ascii="Arial" w:hAnsi="Arial" w:cs="Arial"/>
        </w:rPr>
        <w:t xml:space="preserve">antecedência de pelo menos uma semana, caso a </w:t>
      </w:r>
      <w:r w:rsidR="001E2E72" w:rsidRPr="00C2497E">
        <w:rPr>
          <w:rFonts w:ascii="Arial" w:hAnsi="Arial" w:cs="Arial"/>
        </w:rPr>
        <w:t xml:space="preserve">programação semestral necessite </w:t>
      </w:r>
      <w:r w:rsidRPr="00C2497E">
        <w:rPr>
          <w:rFonts w:ascii="Arial" w:hAnsi="Arial" w:cs="Arial"/>
        </w:rPr>
        <w:t>sofrer alterações;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2º O palestrante que apresentar caso clínico </w:t>
      </w:r>
      <w:r w:rsidR="001E2E72" w:rsidRPr="00C2497E">
        <w:rPr>
          <w:rFonts w:ascii="Arial" w:hAnsi="Arial" w:cs="Arial"/>
        </w:rPr>
        <w:t xml:space="preserve">deverá disponibilizá-lo para os </w:t>
      </w:r>
      <w:r w:rsidRPr="00C2497E">
        <w:rPr>
          <w:rFonts w:ascii="Arial" w:hAnsi="Arial" w:cs="Arial"/>
        </w:rPr>
        <w:t>demais membros. Devendo ser entregue a Di</w:t>
      </w:r>
      <w:r w:rsidR="001E2E72" w:rsidRPr="00C2497E">
        <w:rPr>
          <w:rFonts w:ascii="Arial" w:hAnsi="Arial" w:cs="Arial"/>
        </w:rPr>
        <w:t xml:space="preserve">retoria com uma semana antes da </w:t>
      </w:r>
      <w:r w:rsidR="0045331D" w:rsidRPr="00C2497E">
        <w:rPr>
          <w:rFonts w:ascii="Arial" w:hAnsi="Arial" w:cs="Arial"/>
        </w:rPr>
        <w:t>apresentação;</w:t>
      </w:r>
    </w:p>
    <w:p w:rsidR="00794BDE" w:rsidRDefault="00794BDE" w:rsidP="00794BDE">
      <w:pPr>
        <w:spacing w:after="0" w:line="288" w:lineRule="auto"/>
        <w:jc w:val="both"/>
        <w:rPr>
          <w:rFonts w:ascii="Arial" w:hAnsi="Arial" w:cs="Arial"/>
        </w:rPr>
      </w:pPr>
    </w:p>
    <w:p w:rsidR="0045331D" w:rsidRPr="00C2497E" w:rsidRDefault="0045331D" w:rsidP="00794BDE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§ 3º A Liga Acadêmica deve ser reunir com periodicidade. Os encontros devem </w:t>
      </w:r>
      <w:r w:rsidR="00385A7F" w:rsidRPr="00C2497E">
        <w:rPr>
          <w:rFonts w:ascii="Arial" w:hAnsi="Arial" w:cs="Arial"/>
        </w:rPr>
        <w:t>ocorrer</w:t>
      </w:r>
      <w:r w:rsidRPr="00C2497E">
        <w:rPr>
          <w:rFonts w:ascii="Arial" w:hAnsi="Arial" w:cs="Arial"/>
        </w:rPr>
        <w:t xml:space="preserve"> ao menos quinzenalmente. </w:t>
      </w:r>
    </w:p>
    <w:p w:rsidR="001706C7" w:rsidRPr="00C2497E" w:rsidRDefault="001706C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45331D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Art. </w:t>
      </w:r>
      <w:r w:rsidR="00794BDE">
        <w:rPr>
          <w:rFonts w:ascii="Arial" w:hAnsi="Arial" w:cs="Arial"/>
        </w:rPr>
        <w:t xml:space="preserve">39º </w:t>
      </w:r>
      <w:r w:rsidR="00005826" w:rsidRPr="00C2497E">
        <w:rPr>
          <w:rFonts w:ascii="Arial" w:hAnsi="Arial" w:cs="Arial"/>
        </w:rPr>
        <w:t>– As atividades práticas serão realiz</w:t>
      </w:r>
      <w:r w:rsidR="001E2E72" w:rsidRPr="00C2497E">
        <w:rPr>
          <w:rFonts w:ascii="Arial" w:hAnsi="Arial" w:cs="Arial"/>
        </w:rPr>
        <w:t xml:space="preserve">adas nos ambientes associados e </w:t>
      </w:r>
      <w:r w:rsidR="00005826" w:rsidRPr="00C2497E">
        <w:rPr>
          <w:rFonts w:ascii="Arial" w:hAnsi="Arial" w:cs="Arial"/>
        </w:rPr>
        <w:t>conveniados à LIGA de acordo com o cronogram</w:t>
      </w:r>
      <w:r w:rsidR="001E2E72" w:rsidRPr="00C2497E">
        <w:rPr>
          <w:rFonts w:ascii="Arial" w:hAnsi="Arial" w:cs="Arial"/>
        </w:rPr>
        <w:t xml:space="preserve">a previamente estabelecido pela </w:t>
      </w:r>
      <w:r w:rsidR="00005826" w:rsidRPr="00C2497E">
        <w:rPr>
          <w:rFonts w:ascii="Arial" w:hAnsi="Arial" w:cs="Arial"/>
        </w:rPr>
        <w:t>Diretoria.</w:t>
      </w:r>
    </w:p>
    <w:p w:rsidR="0045331D" w:rsidRPr="00C2497E" w:rsidRDefault="00535289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Parágrafo único: Ao iní</w:t>
      </w:r>
      <w:r w:rsidR="0045331D" w:rsidRPr="00C2497E">
        <w:rPr>
          <w:rFonts w:ascii="Arial" w:hAnsi="Arial" w:cs="Arial"/>
        </w:rPr>
        <w:t>cio de todo semestre deve ser fornecido cronograma de atividades da Liga Acadêmica ao Presidente do COLIG.</w:t>
      </w:r>
    </w:p>
    <w:p w:rsidR="001706C7" w:rsidRPr="00C2497E" w:rsidRDefault="001706C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4</w:t>
      </w:r>
      <w:r w:rsidR="00794BDE">
        <w:rPr>
          <w:rFonts w:ascii="Arial" w:hAnsi="Arial" w:cs="Arial"/>
        </w:rPr>
        <w:t>0º</w:t>
      </w:r>
      <w:r w:rsidRPr="00C2497E">
        <w:rPr>
          <w:rFonts w:ascii="Arial" w:hAnsi="Arial" w:cs="Arial"/>
        </w:rPr>
        <w:t xml:space="preserve"> – Os eventos promovidos pela LIGA s</w:t>
      </w:r>
      <w:r w:rsidR="001E2E72" w:rsidRPr="00C2497E">
        <w:rPr>
          <w:rFonts w:ascii="Arial" w:hAnsi="Arial" w:cs="Arial"/>
        </w:rPr>
        <w:t xml:space="preserve">erão realizados de acordo com o </w:t>
      </w:r>
      <w:r w:rsidRPr="00C2497E">
        <w:rPr>
          <w:rFonts w:ascii="Arial" w:hAnsi="Arial" w:cs="Arial"/>
        </w:rPr>
        <w:t>cronograma previamente estabelecido pela Diretoria com o objetivo de:</w:t>
      </w:r>
    </w:p>
    <w:p w:rsidR="00005826" w:rsidRPr="00C2497E" w:rsidRDefault="00794BDE" w:rsidP="00794BDE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- </w:t>
      </w:r>
      <w:r w:rsidR="00005826" w:rsidRPr="00C2497E">
        <w:rPr>
          <w:rFonts w:ascii="Arial" w:hAnsi="Arial" w:cs="Arial"/>
        </w:rPr>
        <w:t>Promover a LIGA e o ingresso de novos membros;</w:t>
      </w:r>
    </w:p>
    <w:p w:rsidR="00005826" w:rsidRPr="00C2497E" w:rsidRDefault="00794BDE" w:rsidP="00794BDE">
      <w:pPr>
        <w:spacing w:after="0" w:line="288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- </w:t>
      </w:r>
      <w:r w:rsidR="00005826" w:rsidRPr="00C2497E">
        <w:rPr>
          <w:rFonts w:ascii="Arial" w:hAnsi="Arial" w:cs="Arial"/>
        </w:rPr>
        <w:t>Organizar palestras, seminários, simpósios e</w:t>
      </w:r>
      <w:r w:rsidR="001E2E72" w:rsidRPr="00C2497E">
        <w:rPr>
          <w:rFonts w:ascii="Arial" w:hAnsi="Arial" w:cs="Arial"/>
        </w:rPr>
        <w:t xml:space="preserve"> jornadas visando o aprendizado </w:t>
      </w:r>
      <w:r w:rsidR="00005826" w:rsidRPr="00C2497E">
        <w:rPr>
          <w:rFonts w:ascii="Arial" w:hAnsi="Arial" w:cs="Arial"/>
        </w:rPr>
        <w:t>da comunidade acadêmica (membros ou nã</w:t>
      </w:r>
      <w:r w:rsidR="001E2E72" w:rsidRPr="00C2497E">
        <w:rPr>
          <w:rFonts w:ascii="Arial" w:hAnsi="Arial" w:cs="Arial"/>
        </w:rPr>
        <w:t xml:space="preserve">o da liga) e dar a devolutiva à </w:t>
      </w:r>
      <w:r w:rsidR="00005826" w:rsidRPr="00C2497E">
        <w:rPr>
          <w:rFonts w:ascii="Arial" w:hAnsi="Arial" w:cs="Arial"/>
        </w:rPr>
        <w:t>comunidade na qual as ações foram inseridas</w:t>
      </w:r>
      <w:r>
        <w:rPr>
          <w:rFonts w:ascii="Arial" w:hAnsi="Arial" w:cs="Arial"/>
        </w:rPr>
        <w:t>.</w:t>
      </w:r>
    </w:p>
    <w:p w:rsidR="001706C7" w:rsidRPr="00C2497E" w:rsidRDefault="001706C7" w:rsidP="0001630D">
      <w:pPr>
        <w:spacing w:after="0" w:line="288" w:lineRule="auto"/>
        <w:jc w:val="both"/>
        <w:rPr>
          <w:rFonts w:ascii="Arial" w:hAnsi="Arial" w:cs="Arial"/>
        </w:rPr>
      </w:pPr>
    </w:p>
    <w:p w:rsidR="00005826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Art. 4</w:t>
      </w:r>
      <w:r w:rsidR="00794BDE">
        <w:rPr>
          <w:rFonts w:ascii="Arial" w:hAnsi="Arial" w:cs="Arial"/>
        </w:rPr>
        <w:t>1º</w:t>
      </w:r>
      <w:r w:rsidRPr="00C2497E">
        <w:rPr>
          <w:rFonts w:ascii="Arial" w:hAnsi="Arial" w:cs="Arial"/>
        </w:rPr>
        <w:t xml:space="preserve"> – Os projetos de iniciação científica poderão ser realizados por qualquer</w:t>
      </w:r>
      <w:r w:rsidR="00535289" w:rsidRPr="00C2497E">
        <w:rPr>
          <w:rFonts w:ascii="Arial" w:hAnsi="Arial" w:cs="Arial"/>
        </w:rPr>
        <w:t xml:space="preserve"> </w:t>
      </w:r>
      <w:r w:rsidRPr="00C2497E">
        <w:rPr>
          <w:rFonts w:ascii="Arial" w:hAnsi="Arial" w:cs="Arial"/>
        </w:rPr>
        <w:t xml:space="preserve">membro de forma independente, desde que, esteja diretamente relacionada </w:t>
      </w:r>
      <w:r w:rsidR="001E2E72" w:rsidRPr="00C2497E">
        <w:rPr>
          <w:rFonts w:ascii="Arial" w:hAnsi="Arial" w:cs="Arial"/>
        </w:rPr>
        <w:t xml:space="preserve">com a </w:t>
      </w:r>
      <w:r w:rsidRPr="00C2497E">
        <w:rPr>
          <w:rFonts w:ascii="Arial" w:hAnsi="Arial" w:cs="Arial"/>
        </w:rPr>
        <w:t>atividade primordial da LIGA - que é a extensão.</w:t>
      </w:r>
    </w:p>
    <w:p w:rsidR="00005826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§ 1º Atendam o objetivo de aprofundar e aperf</w:t>
      </w:r>
      <w:r w:rsidR="001E2E72" w:rsidRPr="00C2497E">
        <w:rPr>
          <w:rFonts w:ascii="Arial" w:hAnsi="Arial" w:cs="Arial"/>
        </w:rPr>
        <w:t xml:space="preserve">eiçoar os conhecimentos na área </w:t>
      </w:r>
      <w:r w:rsidRPr="00C2497E">
        <w:rPr>
          <w:rFonts w:ascii="Arial" w:hAnsi="Arial" w:cs="Arial"/>
        </w:rPr>
        <w:t>específica da LIGA;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6146C2" w:rsidRPr="00C2497E" w:rsidRDefault="00005826" w:rsidP="0001630D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lastRenderedPageBreak/>
        <w:t>§ 2º Avaliar os aspectos epidemiológicos rela</w:t>
      </w:r>
      <w:r w:rsidR="001E2E72" w:rsidRPr="00C2497E">
        <w:rPr>
          <w:rFonts w:ascii="Arial" w:hAnsi="Arial" w:cs="Arial"/>
        </w:rPr>
        <w:t xml:space="preserve">cionados à mesma; além de ter a </w:t>
      </w:r>
      <w:r w:rsidR="006146C2" w:rsidRPr="00C2497E">
        <w:rPr>
          <w:rFonts w:ascii="Arial" w:hAnsi="Arial" w:cs="Arial"/>
        </w:rPr>
        <w:t>aprovação.</w:t>
      </w:r>
    </w:p>
    <w:p w:rsidR="001706C7" w:rsidRDefault="001706C7" w:rsidP="0001630D">
      <w:pPr>
        <w:spacing w:after="0" w:line="288" w:lineRule="auto"/>
        <w:jc w:val="both"/>
        <w:rPr>
          <w:rFonts w:ascii="Arial" w:hAnsi="Arial" w:cs="Arial"/>
        </w:rPr>
      </w:pPr>
    </w:p>
    <w:p w:rsidR="00F441A3" w:rsidRDefault="00F441A3" w:rsidP="00794BDE">
      <w:pPr>
        <w:spacing w:after="0" w:line="288" w:lineRule="auto"/>
        <w:jc w:val="center"/>
        <w:rPr>
          <w:rFonts w:ascii="Arial" w:hAnsi="Arial" w:cs="Arial"/>
          <w:b/>
        </w:rPr>
      </w:pPr>
    </w:p>
    <w:p w:rsidR="00794BDE" w:rsidRPr="00794BDE" w:rsidRDefault="00794BDE" w:rsidP="00794BDE">
      <w:pPr>
        <w:spacing w:after="0" w:line="288" w:lineRule="auto"/>
        <w:jc w:val="center"/>
        <w:rPr>
          <w:rFonts w:ascii="Arial" w:hAnsi="Arial" w:cs="Arial"/>
          <w:b/>
        </w:rPr>
      </w:pPr>
      <w:r w:rsidRPr="00794BDE">
        <w:rPr>
          <w:rFonts w:ascii="Arial" w:hAnsi="Arial" w:cs="Arial"/>
          <w:b/>
        </w:rPr>
        <w:t xml:space="preserve">CAPÍTULO VIII - </w:t>
      </w:r>
      <w:r w:rsidR="00F75F2C">
        <w:rPr>
          <w:rFonts w:ascii="Arial" w:hAnsi="Arial" w:cs="Arial"/>
          <w:b/>
        </w:rPr>
        <w:t>Disposições G</w:t>
      </w:r>
      <w:r w:rsidRPr="00794BDE">
        <w:rPr>
          <w:rFonts w:ascii="Arial" w:hAnsi="Arial" w:cs="Arial"/>
          <w:b/>
        </w:rPr>
        <w:t>erais</w:t>
      </w:r>
    </w:p>
    <w:p w:rsidR="00794BDE" w:rsidRPr="00C2497E" w:rsidRDefault="00794BDE" w:rsidP="00794BDE">
      <w:pPr>
        <w:spacing w:after="0" w:line="288" w:lineRule="auto"/>
        <w:jc w:val="both"/>
        <w:rPr>
          <w:rFonts w:ascii="Arial" w:hAnsi="Arial" w:cs="Arial"/>
        </w:rPr>
      </w:pPr>
    </w:p>
    <w:p w:rsidR="00794BDE" w:rsidRDefault="00794BDE" w:rsidP="00794BDE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42º</w:t>
      </w:r>
      <w:r w:rsidRPr="00C2497E">
        <w:rPr>
          <w:rFonts w:ascii="Arial" w:hAnsi="Arial" w:cs="Arial"/>
        </w:rPr>
        <w:t xml:space="preserve"> - Todos os membros deverão receber na ocasião do seu ingresso uma cópia deste Estatuto de forma que todos fiquem cientes das normas da LIGA.</w:t>
      </w:r>
    </w:p>
    <w:p w:rsidR="00794BDE" w:rsidRPr="00C2497E" w:rsidRDefault="00794BDE" w:rsidP="00794BDE">
      <w:pPr>
        <w:spacing w:after="0" w:line="288" w:lineRule="auto"/>
        <w:jc w:val="both"/>
        <w:rPr>
          <w:rFonts w:ascii="Arial" w:hAnsi="Arial" w:cs="Arial"/>
        </w:rPr>
      </w:pPr>
    </w:p>
    <w:p w:rsidR="00794BDE" w:rsidRPr="00C2497E" w:rsidRDefault="00794BDE" w:rsidP="00794BDE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</w:t>
      </w:r>
      <w:r w:rsidRPr="00C2497E">
        <w:rPr>
          <w:rFonts w:ascii="Arial" w:hAnsi="Arial" w:cs="Arial"/>
        </w:rPr>
        <w:t>3</w:t>
      </w:r>
      <w:r>
        <w:rPr>
          <w:rFonts w:ascii="Arial" w:hAnsi="Arial" w:cs="Arial"/>
        </w:rPr>
        <w:t>º</w:t>
      </w:r>
      <w:r w:rsidRPr="00C2497E">
        <w:rPr>
          <w:rFonts w:ascii="Arial" w:hAnsi="Arial" w:cs="Arial"/>
        </w:rPr>
        <w:t xml:space="preserve"> - Para os casos nos quais este Estatuto não se aplique, ou em situações nas quais a Diretoria julgar necessário, as decisões serão realizadas em Assembleia Geral extraordinária.</w:t>
      </w:r>
    </w:p>
    <w:p w:rsidR="00794BDE" w:rsidRPr="00C2497E" w:rsidRDefault="00794BDE" w:rsidP="00794BDE">
      <w:pPr>
        <w:spacing w:after="0" w:line="288" w:lineRule="auto"/>
        <w:jc w:val="both"/>
        <w:rPr>
          <w:rFonts w:ascii="Arial" w:hAnsi="Arial" w:cs="Arial"/>
        </w:rPr>
      </w:pPr>
    </w:p>
    <w:p w:rsidR="00794BDE" w:rsidRPr="00C2497E" w:rsidRDefault="00794BDE" w:rsidP="00794BDE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44º</w:t>
      </w:r>
      <w:r w:rsidRPr="00C2497E">
        <w:rPr>
          <w:rFonts w:ascii="Arial" w:hAnsi="Arial" w:cs="Arial"/>
        </w:rPr>
        <w:t xml:space="preserve"> - O Estatuto da LIGA poderá ser modificado em Assembleia Geral dos membros, observados os dispositivos do Estatuto Geral.</w:t>
      </w:r>
    </w:p>
    <w:p w:rsidR="00794BDE" w:rsidRPr="00C2497E" w:rsidRDefault="00794BDE" w:rsidP="00794BDE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>Parágrafo único: toda e qualquer alteração neste estatuto deve ser comunicada ao diretor do COLIG.</w:t>
      </w:r>
    </w:p>
    <w:p w:rsidR="00794BDE" w:rsidRPr="00C2497E" w:rsidRDefault="00794BDE" w:rsidP="00794BDE">
      <w:pPr>
        <w:spacing w:after="0" w:line="288" w:lineRule="auto"/>
        <w:jc w:val="both"/>
        <w:rPr>
          <w:rFonts w:ascii="Arial" w:hAnsi="Arial" w:cs="Arial"/>
        </w:rPr>
      </w:pPr>
    </w:p>
    <w:p w:rsidR="00794BDE" w:rsidRPr="00C2497E" w:rsidRDefault="00794BDE" w:rsidP="00794BDE">
      <w:pPr>
        <w:spacing w:after="0" w:line="288" w:lineRule="auto"/>
        <w:jc w:val="both"/>
        <w:rPr>
          <w:rFonts w:ascii="Arial" w:hAnsi="Arial" w:cs="Arial"/>
        </w:rPr>
      </w:pPr>
      <w:r w:rsidRPr="00C2497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45º</w:t>
      </w:r>
      <w:r w:rsidRPr="00C2497E">
        <w:rPr>
          <w:rFonts w:ascii="Arial" w:hAnsi="Arial" w:cs="Arial"/>
        </w:rPr>
        <w:t xml:space="preserve"> - Os membros fundadores terão Certificado Especial fazendo menção a sua atuação como tal.</w:t>
      </w:r>
    </w:p>
    <w:p w:rsidR="00794BDE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</w:p>
    <w:p w:rsidR="006C7E69" w:rsidRPr="00C2497E" w:rsidRDefault="00794BDE" w:rsidP="0001630D">
      <w:pPr>
        <w:spacing w:after="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46º</w:t>
      </w:r>
      <w:r w:rsidR="00005826" w:rsidRPr="00C2497E">
        <w:rPr>
          <w:rFonts w:ascii="Arial" w:hAnsi="Arial" w:cs="Arial"/>
        </w:rPr>
        <w:t xml:space="preserve"> – O presente estatuto entra em vigor na dat</w:t>
      </w:r>
      <w:r w:rsidR="001E2E72" w:rsidRPr="00C2497E">
        <w:rPr>
          <w:rFonts w:ascii="Arial" w:hAnsi="Arial" w:cs="Arial"/>
        </w:rPr>
        <w:t xml:space="preserve">a da Constituição da LIGA, após </w:t>
      </w:r>
      <w:r w:rsidR="00005826" w:rsidRPr="00C2497E">
        <w:rPr>
          <w:rFonts w:ascii="Arial" w:hAnsi="Arial" w:cs="Arial"/>
        </w:rPr>
        <w:t xml:space="preserve">ser aprovado por sua </w:t>
      </w:r>
      <w:r w:rsidR="00F74B4A" w:rsidRPr="00C2497E">
        <w:rPr>
          <w:rFonts w:ascii="Arial" w:hAnsi="Arial" w:cs="Arial"/>
        </w:rPr>
        <w:t xml:space="preserve">Assembleia </w:t>
      </w:r>
      <w:r w:rsidR="00005826" w:rsidRPr="00C2497E">
        <w:rPr>
          <w:rFonts w:ascii="Arial" w:hAnsi="Arial" w:cs="Arial"/>
        </w:rPr>
        <w:t>de C</w:t>
      </w:r>
      <w:r w:rsidR="001706C7" w:rsidRPr="00C2497E">
        <w:rPr>
          <w:rFonts w:ascii="Arial" w:hAnsi="Arial" w:cs="Arial"/>
        </w:rPr>
        <w:t xml:space="preserve">onstituição, e ser comunicado a </w:t>
      </w:r>
      <w:r w:rsidR="00005826" w:rsidRPr="00C2497E">
        <w:rPr>
          <w:rFonts w:ascii="Arial" w:hAnsi="Arial" w:cs="Arial"/>
        </w:rPr>
        <w:t>Coordenação</w:t>
      </w:r>
      <w:r w:rsidR="009F6C41" w:rsidRPr="00C2497E">
        <w:rPr>
          <w:rFonts w:ascii="Arial" w:hAnsi="Arial" w:cs="Arial"/>
        </w:rPr>
        <w:t xml:space="preserve"> </w:t>
      </w:r>
      <w:r w:rsidR="00005826" w:rsidRPr="00C2497E">
        <w:rPr>
          <w:rFonts w:ascii="Arial" w:hAnsi="Arial" w:cs="Arial"/>
        </w:rPr>
        <w:t>de Extensão e pelo Colegiado do curso de Medicina.</w:t>
      </w:r>
    </w:p>
    <w:p w:rsidR="00004C35" w:rsidRPr="00C2497E" w:rsidRDefault="00004C35" w:rsidP="0001630D">
      <w:pPr>
        <w:spacing w:after="0" w:line="288" w:lineRule="auto"/>
        <w:jc w:val="both"/>
        <w:rPr>
          <w:rFonts w:ascii="Arial" w:hAnsi="Arial" w:cs="Arial"/>
        </w:rPr>
        <w:sectPr w:rsidR="00004C35" w:rsidRPr="00C2497E" w:rsidSect="00C2497E">
          <w:headerReference w:type="default" r:id="rId8"/>
          <w:footerReference w:type="default" r:id="rId9"/>
          <w:pgSz w:w="11906" w:h="16838"/>
          <w:pgMar w:top="1418" w:right="851" w:bottom="1418" w:left="1134" w:header="709" w:footer="397" w:gutter="0"/>
          <w:cols w:space="708"/>
          <w:docGrid w:linePitch="360"/>
        </w:sectPr>
      </w:pPr>
    </w:p>
    <w:p w:rsidR="0093273E" w:rsidRDefault="0093273E" w:rsidP="0001630D">
      <w:pPr>
        <w:spacing w:after="0" w:line="288" w:lineRule="auto"/>
        <w:jc w:val="both"/>
        <w:rPr>
          <w:rFonts w:ascii="Arial" w:hAnsi="Arial" w:cs="Arial"/>
        </w:rPr>
      </w:pPr>
    </w:p>
    <w:p w:rsidR="0093273E" w:rsidRDefault="0093273E" w:rsidP="0001630D">
      <w:pPr>
        <w:spacing w:after="0" w:line="288" w:lineRule="auto"/>
        <w:jc w:val="both"/>
        <w:rPr>
          <w:rFonts w:ascii="Arial" w:hAnsi="Arial" w:cs="Arial"/>
        </w:rPr>
      </w:pPr>
    </w:p>
    <w:p w:rsidR="0093273E" w:rsidRPr="00C2497E" w:rsidRDefault="0093273E" w:rsidP="0001630D">
      <w:pPr>
        <w:spacing w:after="0" w:line="288" w:lineRule="auto"/>
        <w:jc w:val="both"/>
        <w:rPr>
          <w:rFonts w:ascii="Arial" w:hAnsi="Arial" w:cs="Arial"/>
        </w:rPr>
      </w:pPr>
    </w:p>
    <w:p w:rsidR="007D54F1" w:rsidRPr="00C2497E" w:rsidRDefault="007D54F1" w:rsidP="0001630D">
      <w:pPr>
        <w:spacing w:after="0" w:line="288" w:lineRule="auto"/>
        <w:jc w:val="both"/>
        <w:rPr>
          <w:rFonts w:ascii="Arial" w:hAnsi="Arial" w:cs="Arial"/>
        </w:rPr>
      </w:pPr>
    </w:p>
    <w:p w:rsidR="00D040E5" w:rsidRDefault="00D040E5" w:rsidP="0001630D">
      <w:pPr>
        <w:spacing w:after="0" w:line="288" w:lineRule="auto"/>
        <w:jc w:val="center"/>
        <w:rPr>
          <w:rFonts w:ascii="Arial" w:hAnsi="Arial" w:cs="Arial"/>
          <w:color w:val="0070C0"/>
        </w:rPr>
      </w:pPr>
    </w:p>
    <w:p w:rsidR="0093273E" w:rsidRDefault="0093273E" w:rsidP="0001630D">
      <w:pPr>
        <w:spacing w:after="0" w:line="288" w:lineRule="auto"/>
        <w:jc w:val="center"/>
        <w:rPr>
          <w:rFonts w:ascii="Arial" w:hAnsi="Arial" w:cs="Arial"/>
          <w:color w:val="0070C0"/>
        </w:rPr>
      </w:pPr>
    </w:p>
    <w:p w:rsidR="0093273E" w:rsidRPr="00C2497E" w:rsidRDefault="0093273E" w:rsidP="0001630D">
      <w:pPr>
        <w:spacing w:after="0" w:line="288" w:lineRule="auto"/>
        <w:jc w:val="center"/>
        <w:rPr>
          <w:rFonts w:ascii="Arial" w:hAnsi="Arial" w:cs="Arial"/>
          <w:color w:val="0070C0"/>
        </w:rPr>
        <w:sectPr w:rsidR="0093273E" w:rsidRPr="00C2497E" w:rsidSect="00004C35">
          <w:type w:val="continuous"/>
          <w:pgSz w:w="11906" w:h="16838"/>
          <w:pgMar w:top="1418" w:right="1134" w:bottom="1418" w:left="1418" w:header="709" w:footer="397" w:gutter="0"/>
          <w:cols w:space="708"/>
          <w:docGrid w:linePitch="360"/>
        </w:sectPr>
      </w:pPr>
    </w:p>
    <w:p w:rsidR="007D54F1" w:rsidRPr="00794BDE" w:rsidRDefault="007D54F1" w:rsidP="0001630D">
      <w:pPr>
        <w:spacing w:after="0" w:line="288" w:lineRule="auto"/>
        <w:jc w:val="center"/>
        <w:rPr>
          <w:rFonts w:ascii="Arial" w:hAnsi="Arial" w:cs="Arial"/>
        </w:rPr>
      </w:pPr>
      <w:r w:rsidRPr="00794BDE">
        <w:rPr>
          <w:rFonts w:ascii="Arial" w:hAnsi="Arial" w:cs="Arial"/>
        </w:rPr>
        <w:lastRenderedPageBreak/>
        <w:t>______________________________</w:t>
      </w:r>
    </w:p>
    <w:p w:rsidR="007D54F1" w:rsidRPr="00794BDE" w:rsidRDefault="000B7BC5" w:rsidP="0001630D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(nome)</w:t>
      </w:r>
    </w:p>
    <w:p w:rsidR="00270A93" w:rsidRPr="00794BDE" w:rsidRDefault="00D040E5" w:rsidP="0001630D">
      <w:pPr>
        <w:spacing w:after="0" w:line="288" w:lineRule="auto"/>
        <w:jc w:val="center"/>
        <w:rPr>
          <w:rFonts w:ascii="Arial" w:hAnsi="Arial" w:cs="Arial"/>
        </w:rPr>
      </w:pPr>
      <w:r w:rsidRPr="00794BDE">
        <w:rPr>
          <w:rFonts w:ascii="Arial" w:hAnsi="Arial" w:cs="Arial"/>
        </w:rPr>
        <w:t>Docente Orientador</w:t>
      </w:r>
    </w:p>
    <w:p w:rsidR="00004C35" w:rsidRDefault="00004C35" w:rsidP="0001630D">
      <w:pPr>
        <w:spacing w:after="0" w:line="288" w:lineRule="auto"/>
        <w:jc w:val="center"/>
        <w:rPr>
          <w:rFonts w:ascii="Arial" w:hAnsi="Arial" w:cs="Arial"/>
        </w:rPr>
      </w:pPr>
    </w:p>
    <w:p w:rsidR="0093273E" w:rsidRPr="00794BDE" w:rsidRDefault="0093273E" w:rsidP="0001630D">
      <w:pPr>
        <w:spacing w:after="0" w:line="288" w:lineRule="auto"/>
        <w:jc w:val="center"/>
        <w:rPr>
          <w:rFonts w:ascii="Arial" w:hAnsi="Arial" w:cs="Arial"/>
        </w:rPr>
      </w:pPr>
    </w:p>
    <w:p w:rsidR="00004C35" w:rsidRPr="00794BDE" w:rsidRDefault="00004C35" w:rsidP="0001630D">
      <w:pPr>
        <w:spacing w:after="0" w:line="288" w:lineRule="auto"/>
        <w:jc w:val="center"/>
        <w:rPr>
          <w:rFonts w:ascii="Arial" w:hAnsi="Arial" w:cs="Arial"/>
        </w:rPr>
      </w:pPr>
    </w:p>
    <w:p w:rsidR="00D040E5" w:rsidRPr="00794BDE" w:rsidRDefault="00D040E5" w:rsidP="0001630D">
      <w:pPr>
        <w:spacing w:after="0" w:line="288" w:lineRule="auto"/>
        <w:jc w:val="center"/>
        <w:rPr>
          <w:rFonts w:ascii="Arial" w:hAnsi="Arial" w:cs="Arial"/>
        </w:rPr>
      </w:pPr>
      <w:r w:rsidRPr="00794BDE">
        <w:rPr>
          <w:rFonts w:ascii="Arial" w:hAnsi="Arial" w:cs="Arial"/>
        </w:rPr>
        <w:t>______________________________</w:t>
      </w:r>
    </w:p>
    <w:p w:rsidR="000B7BC5" w:rsidRPr="00794BDE" w:rsidRDefault="000B7BC5" w:rsidP="000B7BC5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(nome)</w:t>
      </w:r>
    </w:p>
    <w:p w:rsidR="00004C35" w:rsidRPr="00794BDE" w:rsidRDefault="0093273E" w:rsidP="0001630D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Vice-</w:t>
      </w:r>
      <w:r w:rsidR="00841011" w:rsidRPr="00794BDE">
        <w:rPr>
          <w:rFonts w:ascii="Arial" w:hAnsi="Arial" w:cs="Arial"/>
        </w:rPr>
        <w:t>Presidente</w:t>
      </w:r>
    </w:p>
    <w:p w:rsidR="00004C35" w:rsidRDefault="00004C35" w:rsidP="0001630D">
      <w:pPr>
        <w:spacing w:after="0" w:line="288" w:lineRule="auto"/>
        <w:jc w:val="center"/>
        <w:rPr>
          <w:rFonts w:ascii="Arial" w:hAnsi="Arial" w:cs="Arial"/>
        </w:rPr>
      </w:pPr>
    </w:p>
    <w:p w:rsidR="0093273E" w:rsidRPr="00794BDE" w:rsidRDefault="0093273E" w:rsidP="0001630D">
      <w:pPr>
        <w:spacing w:after="0" w:line="288" w:lineRule="auto"/>
        <w:jc w:val="center"/>
        <w:rPr>
          <w:rFonts w:ascii="Arial" w:hAnsi="Arial" w:cs="Arial"/>
        </w:rPr>
      </w:pPr>
    </w:p>
    <w:p w:rsidR="00004C35" w:rsidRPr="00794BDE" w:rsidRDefault="00004C35" w:rsidP="0001630D">
      <w:pPr>
        <w:spacing w:after="0" w:line="288" w:lineRule="auto"/>
        <w:jc w:val="center"/>
        <w:rPr>
          <w:rFonts w:ascii="Arial" w:hAnsi="Arial" w:cs="Arial"/>
        </w:rPr>
      </w:pPr>
    </w:p>
    <w:p w:rsidR="007D54F1" w:rsidRPr="00794BDE" w:rsidRDefault="007D54F1" w:rsidP="0001630D">
      <w:pPr>
        <w:spacing w:after="0" w:line="288" w:lineRule="auto"/>
        <w:jc w:val="center"/>
        <w:rPr>
          <w:rFonts w:ascii="Arial" w:hAnsi="Arial" w:cs="Arial"/>
        </w:rPr>
      </w:pPr>
      <w:r w:rsidRPr="00794BDE">
        <w:rPr>
          <w:rFonts w:ascii="Arial" w:hAnsi="Arial" w:cs="Arial"/>
        </w:rPr>
        <w:t>______________________________</w:t>
      </w:r>
    </w:p>
    <w:p w:rsidR="000B7BC5" w:rsidRPr="00794BDE" w:rsidRDefault="000B7BC5" w:rsidP="000B7BC5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(nome)</w:t>
      </w:r>
    </w:p>
    <w:p w:rsidR="00004C35" w:rsidRPr="00794BDE" w:rsidRDefault="0093273E" w:rsidP="00004C35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 Científico</w:t>
      </w:r>
    </w:p>
    <w:p w:rsidR="00004C35" w:rsidRDefault="00004C35" w:rsidP="00004C35">
      <w:pPr>
        <w:spacing w:after="0" w:line="288" w:lineRule="auto"/>
        <w:jc w:val="center"/>
        <w:rPr>
          <w:rFonts w:ascii="Arial" w:hAnsi="Arial" w:cs="Arial"/>
        </w:rPr>
      </w:pPr>
    </w:p>
    <w:p w:rsidR="007D54F1" w:rsidRPr="00794BDE" w:rsidRDefault="007D54F1" w:rsidP="0093273E">
      <w:pPr>
        <w:spacing w:after="0" w:line="288" w:lineRule="auto"/>
        <w:rPr>
          <w:rFonts w:ascii="Arial" w:hAnsi="Arial" w:cs="Arial"/>
        </w:rPr>
      </w:pPr>
      <w:r w:rsidRPr="00794BDE">
        <w:rPr>
          <w:rFonts w:ascii="Arial" w:hAnsi="Arial" w:cs="Arial"/>
        </w:rPr>
        <w:lastRenderedPageBreak/>
        <w:t>______________________________</w:t>
      </w:r>
    </w:p>
    <w:p w:rsidR="007D54F1" w:rsidRPr="00794BDE" w:rsidRDefault="000B7BC5" w:rsidP="0001630D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(nome)</w:t>
      </w:r>
    </w:p>
    <w:p w:rsidR="00004C35" w:rsidRPr="00794BDE" w:rsidRDefault="0093273E" w:rsidP="00004C35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</w:t>
      </w:r>
    </w:p>
    <w:p w:rsidR="00004C35" w:rsidRPr="00794BDE" w:rsidRDefault="00004C35" w:rsidP="00004C35">
      <w:pPr>
        <w:spacing w:after="0" w:line="288" w:lineRule="auto"/>
        <w:jc w:val="center"/>
        <w:rPr>
          <w:rFonts w:ascii="Arial" w:hAnsi="Arial" w:cs="Arial"/>
        </w:rPr>
      </w:pPr>
    </w:p>
    <w:p w:rsidR="00004C35" w:rsidRDefault="00004C35" w:rsidP="00004C35">
      <w:pPr>
        <w:spacing w:after="0" w:line="288" w:lineRule="auto"/>
        <w:jc w:val="center"/>
        <w:rPr>
          <w:rFonts w:ascii="Arial" w:hAnsi="Arial" w:cs="Arial"/>
        </w:rPr>
      </w:pPr>
    </w:p>
    <w:p w:rsidR="0093273E" w:rsidRPr="00794BDE" w:rsidRDefault="0093273E" w:rsidP="00004C35">
      <w:pPr>
        <w:spacing w:after="0" w:line="288" w:lineRule="auto"/>
        <w:jc w:val="center"/>
        <w:rPr>
          <w:rFonts w:ascii="Arial" w:hAnsi="Arial" w:cs="Arial"/>
        </w:rPr>
      </w:pPr>
    </w:p>
    <w:p w:rsidR="007D54F1" w:rsidRPr="00794BDE" w:rsidRDefault="007D54F1" w:rsidP="00004C35">
      <w:pPr>
        <w:spacing w:after="0" w:line="288" w:lineRule="auto"/>
        <w:jc w:val="center"/>
        <w:rPr>
          <w:rFonts w:ascii="Arial" w:hAnsi="Arial" w:cs="Arial"/>
        </w:rPr>
      </w:pPr>
      <w:r w:rsidRPr="00794BDE">
        <w:rPr>
          <w:rFonts w:ascii="Arial" w:hAnsi="Arial" w:cs="Arial"/>
        </w:rPr>
        <w:t>______________________________</w:t>
      </w:r>
    </w:p>
    <w:p w:rsidR="000B7BC5" w:rsidRPr="00794BDE" w:rsidRDefault="000B7BC5" w:rsidP="000B7BC5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(nome)</w:t>
      </w:r>
    </w:p>
    <w:p w:rsidR="00004C35" w:rsidRDefault="00237745" w:rsidP="00004C35">
      <w:pPr>
        <w:spacing w:after="0" w:line="288" w:lineRule="auto"/>
        <w:jc w:val="center"/>
        <w:rPr>
          <w:rFonts w:ascii="Arial" w:hAnsi="Arial" w:cs="Arial"/>
        </w:rPr>
      </w:pPr>
      <w:r w:rsidRPr="00794BDE">
        <w:rPr>
          <w:rFonts w:ascii="Arial" w:hAnsi="Arial" w:cs="Arial"/>
        </w:rPr>
        <w:t xml:space="preserve">Diretor </w:t>
      </w:r>
      <w:r w:rsidR="0009035D" w:rsidRPr="00794BDE">
        <w:rPr>
          <w:rFonts w:ascii="Arial" w:hAnsi="Arial" w:cs="Arial"/>
        </w:rPr>
        <w:t>Financeiro</w:t>
      </w:r>
    </w:p>
    <w:p w:rsidR="0093273E" w:rsidRPr="00794BDE" w:rsidRDefault="0093273E" w:rsidP="00004C35">
      <w:pPr>
        <w:spacing w:after="0" w:line="288" w:lineRule="auto"/>
        <w:jc w:val="center"/>
        <w:rPr>
          <w:rFonts w:ascii="Arial" w:hAnsi="Arial" w:cs="Arial"/>
        </w:rPr>
      </w:pPr>
    </w:p>
    <w:p w:rsidR="00004C35" w:rsidRPr="00794BDE" w:rsidRDefault="00004C35" w:rsidP="00004C35">
      <w:pPr>
        <w:spacing w:after="0" w:line="288" w:lineRule="auto"/>
        <w:jc w:val="center"/>
        <w:rPr>
          <w:rFonts w:ascii="Arial" w:hAnsi="Arial" w:cs="Arial"/>
        </w:rPr>
      </w:pPr>
    </w:p>
    <w:p w:rsidR="00004C35" w:rsidRPr="00794BDE" w:rsidRDefault="00004C35" w:rsidP="00004C35">
      <w:pPr>
        <w:spacing w:after="0" w:line="288" w:lineRule="auto"/>
        <w:jc w:val="center"/>
        <w:rPr>
          <w:rFonts w:ascii="Arial" w:hAnsi="Arial" w:cs="Arial"/>
        </w:rPr>
      </w:pPr>
    </w:p>
    <w:p w:rsidR="0009035D" w:rsidRPr="00794BDE" w:rsidRDefault="0009035D" w:rsidP="00004C35">
      <w:pPr>
        <w:spacing w:after="0" w:line="288" w:lineRule="auto"/>
        <w:jc w:val="center"/>
        <w:rPr>
          <w:rFonts w:ascii="Arial" w:hAnsi="Arial" w:cs="Arial"/>
        </w:rPr>
      </w:pPr>
      <w:r w:rsidRPr="00794BDE">
        <w:rPr>
          <w:rFonts w:ascii="Arial" w:hAnsi="Arial" w:cs="Arial"/>
        </w:rPr>
        <w:t>______________________________</w:t>
      </w:r>
    </w:p>
    <w:p w:rsidR="000B7BC5" w:rsidRPr="00794BDE" w:rsidRDefault="000B7BC5" w:rsidP="000B7BC5">
      <w:pPr>
        <w:spacing w:after="0" w:line="288" w:lineRule="auto"/>
        <w:jc w:val="center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>(nome)</w:t>
      </w:r>
    </w:p>
    <w:p w:rsidR="00D67538" w:rsidRPr="00794BDE" w:rsidRDefault="0009035D" w:rsidP="00004C35">
      <w:pPr>
        <w:spacing w:after="0" w:line="288" w:lineRule="auto"/>
        <w:jc w:val="center"/>
        <w:rPr>
          <w:rFonts w:ascii="Arial" w:hAnsi="Arial" w:cs="Arial"/>
        </w:rPr>
      </w:pPr>
      <w:r w:rsidRPr="00794BDE">
        <w:rPr>
          <w:rFonts w:ascii="Arial" w:hAnsi="Arial" w:cs="Arial"/>
        </w:rPr>
        <w:t>Diretor de Comunicação</w:t>
      </w:r>
    </w:p>
    <w:p w:rsidR="0093273E" w:rsidRDefault="0093273E">
      <w:pPr>
        <w:spacing w:after="0" w:line="288" w:lineRule="auto"/>
        <w:jc w:val="center"/>
        <w:rPr>
          <w:rFonts w:ascii="Arial" w:hAnsi="Arial" w:cs="Arial"/>
        </w:rPr>
        <w:sectPr w:rsidR="0093273E" w:rsidSect="0093273E">
          <w:type w:val="continuous"/>
          <w:pgSz w:w="11906" w:h="16838"/>
          <w:pgMar w:top="1418" w:right="1134" w:bottom="1418" w:left="1418" w:header="709" w:footer="397" w:gutter="0"/>
          <w:cols w:num="2" w:space="708"/>
          <w:docGrid w:linePitch="360"/>
        </w:sectPr>
      </w:pPr>
    </w:p>
    <w:p w:rsidR="0093273E" w:rsidRPr="00794BDE" w:rsidRDefault="0093273E">
      <w:pPr>
        <w:spacing w:after="0" w:line="288" w:lineRule="auto"/>
        <w:jc w:val="center"/>
        <w:rPr>
          <w:rFonts w:ascii="Arial" w:hAnsi="Arial" w:cs="Arial"/>
        </w:rPr>
      </w:pPr>
    </w:p>
    <w:sectPr w:rsidR="0093273E" w:rsidRPr="00794BDE" w:rsidSect="0093273E">
      <w:type w:val="continuous"/>
      <w:pgSz w:w="11906" w:h="16838"/>
      <w:pgMar w:top="1418" w:right="1134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51" w:rsidRDefault="00767351" w:rsidP="00385A7F">
      <w:pPr>
        <w:spacing w:after="0" w:line="240" w:lineRule="auto"/>
      </w:pPr>
      <w:r>
        <w:separator/>
      </w:r>
    </w:p>
  </w:endnote>
  <w:endnote w:type="continuationSeparator" w:id="0">
    <w:p w:rsidR="00767351" w:rsidRDefault="00767351" w:rsidP="00385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461"/>
      <w:docPartObj>
        <w:docPartGallery w:val="Page Numbers (Bottom of Page)"/>
        <w:docPartUnique/>
      </w:docPartObj>
    </w:sdtPr>
    <w:sdtContent>
      <w:p w:rsidR="00767351" w:rsidRDefault="00482299">
        <w:pPr>
          <w:pStyle w:val="Rodap"/>
          <w:jc w:val="right"/>
        </w:pPr>
        <w:fldSimple w:instr=" PAGE   \* MERGEFORMAT ">
          <w:r w:rsidR="0098389D">
            <w:rPr>
              <w:noProof/>
            </w:rPr>
            <w:t>5</w:t>
          </w:r>
        </w:fldSimple>
      </w:p>
    </w:sdtContent>
  </w:sdt>
  <w:p w:rsidR="00767351" w:rsidRDefault="00767351" w:rsidP="00385A7F">
    <w:pPr>
      <w:pBdr>
        <w:bottom w:val="single" w:sz="12" w:space="1" w:color="auto"/>
      </w:pBdr>
      <w:spacing w:after="0" w:line="240" w:lineRule="auto"/>
      <w:jc w:val="center"/>
      <w:rPr>
        <w:sz w:val="20"/>
        <w:szCs w:val="20"/>
      </w:rPr>
    </w:pPr>
  </w:p>
  <w:p w:rsidR="00767351" w:rsidRPr="000A7316" w:rsidRDefault="00767351" w:rsidP="00385A7F">
    <w:pPr>
      <w:spacing w:after="0" w:line="240" w:lineRule="auto"/>
      <w:jc w:val="center"/>
      <w:rPr>
        <w:sz w:val="20"/>
        <w:szCs w:val="20"/>
      </w:rPr>
    </w:pPr>
    <w:r w:rsidRPr="000A7316">
      <w:rPr>
        <w:sz w:val="20"/>
        <w:szCs w:val="20"/>
      </w:rPr>
      <w:t xml:space="preserve">Centro Acadêmico Professor Doutor Riad </w:t>
    </w:r>
    <w:proofErr w:type="spellStart"/>
    <w:r w:rsidRPr="000A7316">
      <w:rPr>
        <w:sz w:val="20"/>
        <w:szCs w:val="20"/>
      </w:rPr>
      <w:t>NaimYounes</w:t>
    </w:r>
    <w:proofErr w:type="spellEnd"/>
    <w:r w:rsidRPr="000A7316">
      <w:rPr>
        <w:sz w:val="20"/>
        <w:szCs w:val="20"/>
      </w:rPr>
      <w:t xml:space="preserve"> – Medicina UNILAGO</w:t>
    </w:r>
  </w:p>
  <w:p w:rsidR="00767351" w:rsidRPr="000A7316" w:rsidRDefault="00767351" w:rsidP="00385A7F">
    <w:pPr>
      <w:spacing w:after="0" w:line="240" w:lineRule="auto"/>
      <w:jc w:val="center"/>
      <w:rPr>
        <w:sz w:val="20"/>
        <w:szCs w:val="20"/>
      </w:rPr>
    </w:pPr>
    <w:r w:rsidRPr="000A7316">
      <w:rPr>
        <w:sz w:val="20"/>
        <w:szCs w:val="20"/>
      </w:rPr>
      <w:t>CNPJ: 19.913.254/0001-29</w:t>
    </w:r>
  </w:p>
  <w:p w:rsidR="00767351" w:rsidRPr="00385A7F" w:rsidRDefault="00767351" w:rsidP="00385A7F">
    <w:pPr>
      <w:spacing w:after="0" w:line="240" w:lineRule="auto"/>
      <w:jc w:val="center"/>
      <w:rPr>
        <w:sz w:val="24"/>
        <w:szCs w:val="24"/>
      </w:rPr>
    </w:pPr>
    <w:r w:rsidRPr="000A7316">
      <w:rPr>
        <w:sz w:val="20"/>
        <w:szCs w:val="20"/>
      </w:rPr>
      <w:t>Rua Doutor Nielsen, 960 – Jd. Novo Aeroporto, São José do Rio Preto/SP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51" w:rsidRDefault="00767351" w:rsidP="00385A7F">
      <w:pPr>
        <w:spacing w:after="0" w:line="240" w:lineRule="auto"/>
      </w:pPr>
      <w:r>
        <w:separator/>
      </w:r>
    </w:p>
  </w:footnote>
  <w:footnote w:type="continuationSeparator" w:id="0">
    <w:p w:rsidR="00767351" w:rsidRDefault="00767351" w:rsidP="00385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1" w:rsidRPr="0027081C" w:rsidRDefault="0098389D" w:rsidP="00385A7F">
    <w:pPr>
      <w:pStyle w:val="Cabealho"/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5501640</wp:posOffset>
          </wp:positionH>
          <wp:positionV relativeFrom="paragraph">
            <wp:posOffset>-238125</wp:posOffset>
          </wp:positionV>
          <wp:extent cx="800100" cy="796925"/>
          <wp:effectExtent l="19050" t="0" r="0" b="0"/>
          <wp:wrapTight wrapText="bothSides">
            <wp:wrapPolygon edited="0">
              <wp:start x="6686" y="0"/>
              <wp:lineTo x="3600" y="1549"/>
              <wp:lineTo x="-514" y="6196"/>
              <wp:lineTo x="-514" y="11359"/>
              <wp:lineTo x="514" y="17039"/>
              <wp:lineTo x="6171" y="21170"/>
              <wp:lineTo x="6686" y="21170"/>
              <wp:lineTo x="14914" y="21170"/>
              <wp:lineTo x="15943" y="21170"/>
              <wp:lineTo x="20571" y="17039"/>
              <wp:lineTo x="21086" y="16523"/>
              <wp:lineTo x="21600" y="11359"/>
              <wp:lineTo x="21600" y="5680"/>
              <wp:lineTo x="18000" y="1549"/>
              <wp:lineTo x="14914" y="0"/>
              <wp:lineTo x="6686" y="0"/>
            </wp:wrapPolygon>
          </wp:wrapTight>
          <wp:docPr id="1" name="Imagem 0" descr="Logo COL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OLI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-11325</wp:posOffset>
          </wp:positionH>
          <wp:positionV relativeFrom="paragraph">
            <wp:posOffset>-194183</wp:posOffset>
          </wp:positionV>
          <wp:extent cx="749046" cy="790042"/>
          <wp:effectExtent l="19050" t="0" r="0" b="0"/>
          <wp:wrapNone/>
          <wp:docPr id="5" name="Imagem 1" descr="Logo Medic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icina.png"/>
                  <pic:cNvPicPr/>
                </pic:nvPicPr>
                <pic:blipFill>
                  <a:blip r:embed="rId2" cstate="print"/>
                  <a:srcRect l="5960" t="4110" r="6623"/>
                  <a:stretch>
                    <a:fillRect/>
                  </a:stretch>
                </pic:blipFill>
                <pic:spPr>
                  <a:xfrm>
                    <a:off x="0" y="0"/>
                    <a:ext cx="749046" cy="7900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7351" w:rsidRPr="0027081C">
      <w:rPr>
        <w:b/>
        <w:sz w:val="24"/>
        <w:szCs w:val="24"/>
      </w:rPr>
      <w:t>COLIG</w:t>
    </w:r>
  </w:p>
  <w:p w:rsidR="00767351" w:rsidRDefault="00767351" w:rsidP="00385A7F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  <w:r>
      <w:rPr>
        <w:b/>
        <w:sz w:val="24"/>
        <w:szCs w:val="24"/>
      </w:rPr>
      <w:t>Conselho das</w:t>
    </w:r>
    <w:r w:rsidRPr="0027081C">
      <w:rPr>
        <w:b/>
        <w:sz w:val="24"/>
        <w:szCs w:val="24"/>
      </w:rPr>
      <w:t xml:space="preserve"> Ligas Acadêmicas – Medicina U</w:t>
    </w:r>
    <w:r>
      <w:rPr>
        <w:b/>
        <w:sz w:val="24"/>
        <w:szCs w:val="24"/>
      </w:rPr>
      <w:t>NILAGO</w:t>
    </w:r>
  </w:p>
  <w:p w:rsidR="00767351" w:rsidRDefault="00767351" w:rsidP="00385A7F">
    <w:pPr>
      <w:pStyle w:val="Cabealho"/>
      <w:pBdr>
        <w:bottom w:val="single" w:sz="12" w:space="1" w:color="auto"/>
      </w:pBdr>
      <w:jc w:val="center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1F28"/>
    <w:multiLevelType w:val="hybridMultilevel"/>
    <w:tmpl w:val="528063B2"/>
    <w:lvl w:ilvl="0" w:tplc="3460CD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005826"/>
    <w:rsid w:val="00004C35"/>
    <w:rsid w:val="00005826"/>
    <w:rsid w:val="0001630D"/>
    <w:rsid w:val="00023542"/>
    <w:rsid w:val="00053C98"/>
    <w:rsid w:val="0005479E"/>
    <w:rsid w:val="0006382F"/>
    <w:rsid w:val="00071D7C"/>
    <w:rsid w:val="00076B27"/>
    <w:rsid w:val="00086F2D"/>
    <w:rsid w:val="0009035D"/>
    <w:rsid w:val="000B7007"/>
    <w:rsid w:val="000B7BC5"/>
    <w:rsid w:val="001706C7"/>
    <w:rsid w:val="001C5ADD"/>
    <w:rsid w:val="001D398C"/>
    <w:rsid w:val="001E2E72"/>
    <w:rsid w:val="00226282"/>
    <w:rsid w:val="00237745"/>
    <w:rsid w:val="00252D04"/>
    <w:rsid w:val="002636C4"/>
    <w:rsid w:val="00270A93"/>
    <w:rsid w:val="002832E4"/>
    <w:rsid w:val="00287C99"/>
    <w:rsid w:val="002B163C"/>
    <w:rsid w:val="002C2293"/>
    <w:rsid w:val="003443CE"/>
    <w:rsid w:val="003463F7"/>
    <w:rsid w:val="00354D92"/>
    <w:rsid w:val="00385A7F"/>
    <w:rsid w:val="003959FE"/>
    <w:rsid w:val="003A0442"/>
    <w:rsid w:val="003A4954"/>
    <w:rsid w:val="003B786A"/>
    <w:rsid w:val="003C57CE"/>
    <w:rsid w:val="0045331D"/>
    <w:rsid w:val="00472F98"/>
    <w:rsid w:val="00482299"/>
    <w:rsid w:val="0049436C"/>
    <w:rsid w:val="004B0D47"/>
    <w:rsid w:val="004B3A11"/>
    <w:rsid w:val="004B7223"/>
    <w:rsid w:val="00535289"/>
    <w:rsid w:val="00554AB2"/>
    <w:rsid w:val="005728D3"/>
    <w:rsid w:val="0060528F"/>
    <w:rsid w:val="006065A2"/>
    <w:rsid w:val="006146C2"/>
    <w:rsid w:val="00640CE0"/>
    <w:rsid w:val="00646F42"/>
    <w:rsid w:val="0065740D"/>
    <w:rsid w:val="00660209"/>
    <w:rsid w:val="00670C36"/>
    <w:rsid w:val="00682ED6"/>
    <w:rsid w:val="006B2E10"/>
    <w:rsid w:val="006B631D"/>
    <w:rsid w:val="006C2E36"/>
    <w:rsid w:val="006C7E69"/>
    <w:rsid w:val="00767351"/>
    <w:rsid w:val="00780ADD"/>
    <w:rsid w:val="00785D43"/>
    <w:rsid w:val="00794BDE"/>
    <w:rsid w:val="007D54F1"/>
    <w:rsid w:val="007F0DE0"/>
    <w:rsid w:val="00800220"/>
    <w:rsid w:val="00841011"/>
    <w:rsid w:val="00876F55"/>
    <w:rsid w:val="008F53EF"/>
    <w:rsid w:val="008F7260"/>
    <w:rsid w:val="0093273E"/>
    <w:rsid w:val="009406D8"/>
    <w:rsid w:val="009423F0"/>
    <w:rsid w:val="00961945"/>
    <w:rsid w:val="00961E48"/>
    <w:rsid w:val="00964A78"/>
    <w:rsid w:val="0098389D"/>
    <w:rsid w:val="0099057E"/>
    <w:rsid w:val="009D1C99"/>
    <w:rsid w:val="009F6C41"/>
    <w:rsid w:val="00A65371"/>
    <w:rsid w:val="00AC603D"/>
    <w:rsid w:val="00AD6F2A"/>
    <w:rsid w:val="00B00F94"/>
    <w:rsid w:val="00B1243C"/>
    <w:rsid w:val="00B23073"/>
    <w:rsid w:val="00BC3453"/>
    <w:rsid w:val="00C16C5B"/>
    <w:rsid w:val="00C2497E"/>
    <w:rsid w:val="00C3697F"/>
    <w:rsid w:val="00C87666"/>
    <w:rsid w:val="00CE7AD2"/>
    <w:rsid w:val="00CF12C2"/>
    <w:rsid w:val="00D040E5"/>
    <w:rsid w:val="00D13857"/>
    <w:rsid w:val="00D60FD7"/>
    <w:rsid w:val="00D67538"/>
    <w:rsid w:val="00DA1999"/>
    <w:rsid w:val="00DD40C4"/>
    <w:rsid w:val="00DE36BA"/>
    <w:rsid w:val="00E27A98"/>
    <w:rsid w:val="00E63B61"/>
    <w:rsid w:val="00E6777E"/>
    <w:rsid w:val="00E80E6B"/>
    <w:rsid w:val="00ED50DC"/>
    <w:rsid w:val="00F441A3"/>
    <w:rsid w:val="00F74B4A"/>
    <w:rsid w:val="00F75F2C"/>
    <w:rsid w:val="00F86607"/>
    <w:rsid w:val="00F951EA"/>
    <w:rsid w:val="00FC1A30"/>
    <w:rsid w:val="00FE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23073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8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A7F"/>
  </w:style>
  <w:style w:type="paragraph" w:styleId="Rodap">
    <w:name w:val="footer"/>
    <w:basedOn w:val="Normal"/>
    <w:link w:val="RodapChar"/>
    <w:uiPriority w:val="99"/>
    <w:unhideWhenUsed/>
    <w:rsid w:val="00385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A7F"/>
  </w:style>
  <w:style w:type="paragraph" w:customStyle="1" w:styleId="Default">
    <w:name w:val="Default"/>
    <w:rsid w:val="00C369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F951E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1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C603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4572E-9DEC-49C6-8431-A33F56AD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12</Pages>
  <Words>3765</Words>
  <Characters>20334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-Lucas-</dc:creator>
  <cp:lastModifiedBy>USER</cp:lastModifiedBy>
  <cp:revision>31</cp:revision>
  <cp:lastPrinted>2015-11-05T17:40:00Z</cp:lastPrinted>
  <dcterms:created xsi:type="dcterms:W3CDTF">2015-11-05T14:50:00Z</dcterms:created>
  <dcterms:modified xsi:type="dcterms:W3CDTF">2017-07-13T21:10:00Z</dcterms:modified>
</cp:coreProperties>
</file>